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CAE" w:rsidRDefault="00B13CAE" w:rsidP="00B13CAE">
      <w:pPr>
        <w:spacing w:line="264" w:lineRule="auto"/>
        <w:ind w:left="4536"/>
        <w:jc w:val="right"/>
        <w:rPr>
          <w:rFonts w:asciiTheme="minorHAnsi" w:hAnsiTheme="minorHAnsi" w:cs="Arial"/>
        </w:rPr>
      </w:pPr>
      <w:r w:rsidRPr="005D11F2">
        <w:rPr>
          <w:rFonts w:asciiTheme="minorHAnsi" w:hAnsiTheme="minorHAnsi" w:cs="Arial"/>
        </w:rPr>
        <w:t>Załącznik nr 1 do zapytania ofertowego</w:t>
      </w:r>
    </w:p>
    <w:p w:rsidR="00B13CAE" w:rsidRPr="005D11F2" w:rsidRDefault="00B13CAE" w:rsidP="00B13CAE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P-008/20</w:t>
      </w:r>
    </w:p>
    <w:p w:rsidR="00B13CAE" w:rsidRPr="006B42B0" w:rsidRDefault="00B13CAE" w:rsidP="00B13CAE">
      <w:pPr>
        <w:keepNext/>
        <w:spacing w:line="264" w:lineRule="auto"/>
        <w:outlineLvl w:val="0"/>
        <w:rPr>
          <w:rFonts w:asciiTheme="minorHAnsi" w:hAnsiTheme="minorHAnsi" w:cs="Arial"/>
          <w:b/>
          <w:color w:val="000000"/>
          <w:u w:val="single"/>
        </w:rPr>
      </w:pPr>
    </w:p>
    <w:p w:rsidR="00B13CAE" w:rsidRDefault="00B13CAE" w:rsidP="00B13CAE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41655A">
        <w:rPr>
          <w:rFonts w:asciiTheme="minorHAnsi" w:hAnsiTheme="minorHAnsi" w:cs="Arial"/>
          <w:b/>
          <w:sz w:val="28"/>
          <w:szCs w:val="28"/>
        </w:rPr>
        <w:t>Formularz ofertowy</w:t>
      </w:r>
    </w:p>
    <w:p w:rsidR="00B13CAE" w:rsidRPr="008F3BED" w:rsidRDefault="00B13CAE" w:rsidP="00B13CAE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B13CAE" w:rsidRPr="006B42B0" w:rsidRDefault="00B13CAE" w:rsidP="00B13CAE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Składając ofertę w imieniu </w:t>
      </w:r>
      <w:r w:rsidRPr="006B42B0">
        <w:rPr>
          <w:rFonts w:asciiTheme="minorHAnsi" w:hAnsiTheme="minorHAnsi" w:cs="Arial"/>
          <w:i/>
        </w:rPr>
        <w:t>(w przypadku podmiotów występujących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wspólnie</w:t>
      </w:r>
      <w:r w:rsidRPr="006B42B0"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  <w:i/>
        </w:rPr>
        <w:t>wymienić wszystkich wykonawców składających ofertę</w:t>
      </w:r>
      <w:r w:rsidRPr="006B42B0">
        <w:rPr>
          <w:rFonts w:asciiTheme="minorHAnsi" w:hAnsiTheme="minorHAnsi" w:cs="Arial"/>
        </w:rPr>
        <w:t xml:space="preserve">) </w:t>
      </w:r>
    </w:p>
    <w:p w:rsidR="00B13CAE" w:rsidRPr="006B42B0" w:rsidRDefault="00B13CAE" w:rsidP="00B13CAE">
      <w:pPr>
        <w:spacing w:line="264" w:lineRule="auto"/>
        <w:rPr>
          <w:rFonts w:asciiTheme="minorHAnsi" w:hAnsiTheme="minorHAnsi" w:cs="Arial"/>
        </w:rPr>
      </w:pPr>
    </w:p>
    <w:p w:rsidR="00B13CAE" w:rsidRPr="006B42B0" w:rsidRDefault="00B13CAE" w:rsidP="00B13CAE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6B42B0">
        <w:rPr>
          <w:rFonts w:asciiTheme="minorHAnsi" w:hAnsiTheme="minorHAnsi" w:cs="Arial"/>
        </w:rPr>
        <w:t>..................................................................................</w:t>
      </w:r>
      <w:r>
        <w:rPr>
          <w:rFonts w:asciiTheme="minorHAnsi" w:hAnsiTheme="minorHAnsi" w:cs="Arial"/>
        </w:rPr>
        <w:t>....................</w:t>
      </w:r>
      <w:r w:rsidRPr="006B42B0">
        <w:rPr>
          <w:rFonts w:asciiTheme="minorHAnsi" w:hAnsiTheme="minorHAnsi" w:cs="Arial"/>
        </w:rPr>
        <w:t>...............</w:t>
      </w:r>
    </w:p>
    <w:p w:rsidR="00B13CAE" w:rsidRPr="006B42B0" w:rsidRDefault="00B13CAE" w:rsidP="00B13CAE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</w:t>
      </w:r>
      <w:r w:rsidRPr="006B42B0">
        <w:rPr>
          <w:rFonts w:asciiTheme="minorHAnsi" w:hAnsiTheme="minorHAnsi" w:cs="Arial"/>
        </w:rPr>
        <w:t>.................................................................................................................</w:t>
      </w:r>
    </w:p>
    <w:p w:rsidR="00B13CAE" w:rsidRDefault="00B13CAE" w:rsidP="00B13CAE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Tel. …………………</w:t>
      </w:r>
      <w:r>
        <w:rPr>
          <w:rFonts w:asciiTheme="minorHAnsi" w:hAnsiTheme="minorHAnsi" w:cs="Arial"/>
        </w:rPr>
        <w:t>……………………..</w:t>
      </w:r>
      <w:r w:rsidRPr="006B42B0">
        <w:rPr>
          <w:rFonts w:asciiTheme="minorHAnsi" w:hAnsiTheme="minorHAnsi" w:cs="Arial"/>
        </w:rPr>
        <w:t>……, faks: ………</w:t>
      </w:r>
      <w:r>
        <w:rPr>
          <w:rFonts w:asciiTheme="minorHAnsi" w:hAnsiTheme="minorHAnsi" w:cs="Arial"/>
        </w:rPr>
        <w:t>…………………………….</w:t>
      </w:r>
      <w:r w:rsidRPr="006B42B0">
        <w:rPr>
          <w:rFonts w:asciiTheme="minorHAnsi" w:hAnsiTheme="minorHAnsi" w:cs="Arial"/>
        </w:rPr>
        <w:t xml:space="preserve">…………, </w:t>
      </w:r>
    </w:p>
    <w:p w:rsidR="00B13CAE" w:rsidRPr="006B42B0" w:rsidRDefault="00B13CAE" w:rsidP="00B13CAE">
      <w:pPr>
        <w:spacing w:line="480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 xml:space="preserve"> ………………………………………………………………………</w:t>
      </w:r>
      <w:r w:rsidRPr="006B42B0">
        <w:rPr>
          <w:rFonts w:asciiTheme="minorHAnsi" w:hAnsiTheme="minorHAnsi" w:cs="Arial"/>
        </w:rPr>
        <w:t>…………………………….</w:t>
      </w:r>
    </w:p>
    <w:p w:rsidR="00B13CAE" w:rsidRPr="006B42B0" w:rsidRDefault="00B13CAE" w:rsidP="00B13CAE">
      <w:pPr>
        <w:spacing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dla Spółki Mazowiecki Port Lotniczy Warszawa-Modlin Sp. z o.o., w prowadzonym postępowaniu o udzielenie zamówienia w trybie Zapytania ofertowego z ogłoszeniem</w:t>
      </w:r>
      <w:r w:rsidRPr="006B42B0">
        <w:rPr>
          <w:rFonts w:asciiTheme="minorHAnsi" w:hAnsiTheme="minorHAnsi" w:cs="Arial"/>
          <w:bCs/>
        </w:rPr>
        <w:t xml:space="preserve"> na </w:t>
      </w:r>
      <w:r>
        <w:rPr>
          <w:rFonts w:asciiTheme="minorHAnsi" w:eastAsiaTheme="minorHAnsi" w:hAnsiTheme="minorHAnsi" w:cs="Arial"/>
          <w:b/>
        </w:rPr>
        <w:t>p</w:t>
      </w:r>
      <w:r w:rsidRPr="004F684E">
        <w:rPr>
          <w:rFonts w:asciiTheme="minorHAnsi" w:eastAsiaTheme="minorHAnsi" w:hAnsiTheme="minorHAnsi" w:cs="Arial"/>
          <w:b/>
        </w:rPr>
        <w:t>rzedłużenie wsparcia</w:t>
      </w:r>
      <w:r>
        <w:rPr>
          <w:rFonts w:asciiTheme="minorHAnsi" w:eastAsiaTheme="minorHAnsi" w:hAnsiTheme="minorHAnsi" w:cs="Arial"/>
          <w:b/>
        </w:rPr>
        <w:t xml:space="preserve"> serwisowego</w:t>
      </w:r>
      <w:r w:rsidRPr="004F684E">
        <w:rPr>
          <w:rFonts w:asciiTheme="minorHAnsi" w:eastAsiaTheme="minorHAnsi" w:hAnsiTheme="minorHAnsi" w:cs="Arial"/>
          <w:b/>
        </w:rPr>
        <w:t xml:space="preserve"> na </w:t>
      </w:r>
      <w:r>
        <w:rPr>
          <w:rFonts w:asciiTheme="minorHAnsi" w:eastAsiaTheme="minorHAnsi" w:hAnsiTheme="minorHAnsi" w:cs="Arial"/>
          <w:b/>
        </w:rPr>
        <w:t xml:space="preserve">oprogramowanie </w:t>
      </w:r>
      <w:r w:rsidRPr="004F684E">
        <w:rPr>
          <w:rFonts w:asciiTheme="minorHAnsi" w:eastAsiaTheme="minorHAnsi" w:hAnsiTheme="minorHAnsi" w:cs="Arial"/>
          <w:b/>
        </w:rPr>
        <w:t xml:space="preserve">ESET </w:t>
      </w:r>
      <w:proofErr w:type="spellStart"/>
      <w:r w:rsidRPr="004F684E">
        <w:rPr>
          <w:rFonts w:asciiTheme="minorHAnsi" w:eastAsiaTheme="minorHAnsi" w:hAnsiTheme="minorHAnsi" w:cs="Arial"/>
          <w:b/>
        </w:rPr>
        <w:t>DESlock</w:t>
      </w:r>
      <w:proofErr w:type="spellEnd"/>
      <w:r w:rsidRPr="004F684E">
        <w:rPr>
          <w:rFonts w:asciiTheme="minorHAnsi" w:eastAsiaTheme="minorHAnsi" w:hAnsiTheme="minorHAnsi" w:cs="Arial"/>
          <w:b/>
        </w:rPr>
        <w:t>+ PRO</w:t>
      </w:r>
      <w:r w:rsidRPr="006B42B0">
        <w:rPr>
          <w:rFonts w:asciiTheme="minorHAnsi" w:hAnsiTheme="minorHAnsi" w:cs="Arial"/>
        </w:rPr>
        <w:t xml:space="preserve">, oferujemy wykonanie przedmiotu zamówienia w wymaganym terminie, zgodnie z warunkami Zapytania </w:t>
      </w:r>
      <w:r w:rsidRPr="0041655A">
        <w:rPr>
          <w:rFonts w:asciiTheme="minorHAnsi" w:hAnsiTheme="minorHAnsi" w:cs="Arial"/>
        </w:rPr>
        <w:t>ofertowego P-</w:t>
      </w:r>
      <w:r>
        <w:rPr>
          <w:rFonts w:asciiTheme="minorHAnsi" w:hAnsiTheme="minorHAnsi" w:cs="Arial"/>
        </w:rPr>
        <w:t>008/20, za cenę ryczałtową w wysokości</w:t>
      </w:r>
      <w:r w:rsidRPr="006B42B0">
        <w:rPr>
          <w:rFonts w:asciiTheme="minorHAnsi" w:hAnsiTheme="minorHAnsi" w:cs="Arial"/>
        </w:rPr>
        <w:t>:</w:t>
      </w:r>
    </w:p>
    <w:p w:rsidR="00B13CAE" w:rsidRPr="006B42B0" w:rsidRDefault="00B13CAE" w:rsidP="00B13CAE">
      <w:pPr>
        <w:pStyle w:val="Tekstpodstawowywcity"/>
        <w:spacing w:before="240" w:after="0" w:line="480" w:lineRule="auto"/>
        <w:ind w:left="0"/>
        <w:rPr>
          <w:rFonts w:asciiTheme="minorHAnsi" w:hAnsiTheme="minorHAnsi" w:cs="Arial"/>
          <w:b/>
        </w:rPr>
      </w:pPr>
      <w:r w:rsidRPr="006B42B0">
        <w:rPr>
          <w:rFonts w:asciiTheme="minorHAnsi" w:hAnsiTheme="minorHAnsi" w:cs="Arial"/>
          <w:b/>
        </w:rPr>
        <w:t xml:space="preserve">brutto  </w:t>
      </w:r>
      <w:r w:rsidRPr="006B42B0">
        <w:rPr>
          <w:rFonts w:asciiTheme="minorHAnsi" w:hAnsiTheme="minorHAnsi" w:cs="Arial"/>
        </w:rPr>
        <w:t>…...............................</w:t>
      </w:r>
      <w:r w:rsidRPr="006B42B0">
        <w:rPr>
          <w:rFonts w:asciiTheme="minorHAnsi" w:hAnsiTheme="minorHAnsi" w:cs="Arial"/>
          <w:b/>
        </w:rPr>
        <w:t xml:space="preserve"> zł</w:t>
      </w:r>
    </w:p>
    <w:p w:rsidR="00B13CAE" w:rsidRPr="006B42B0" w:rsidRDefault="00B13CAE" w:rsidP="00B13CAE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(słownie: ..........................................................................................................................)</w:t>
      </w:r>
    </w:p>
    <w:p w:rsidR="00B13CAE" w:rsidRPr="006B42B0" w:rsidRDefault="00B13CAE" w:rsidP="00B13CAE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kwota podatku VAT ….</w:t>
      </w:r>
      <w:r>
        <w:rPr>
          <w:rFonts w:asciiTheme="minorHAnsi" w:hAnsiTheme="minorHAnsi" w:cs="Arial"/>
        </w:rPr>
        <w:t>............................</w:t>
      </w:r>
      <w:r w:rsidRPr="006B42B0">
        <w:rPr>
          <w:rFonts w:asciiTheme="minorHAnsi" w:hAnsiTheme="minorHAnsi" w:cs="Arial"/>
        </w:rPr>
        <w:t>.... zł</w:t>
      </w:r>
    </w:p>
    <w:p w:rsidR="00B13CAE" w:rsidRPr="006B42B0" w:rsidRDefault="00B13CAE" w:rsidP="00B13CAE">
      <w:pPr>
        <w:pStyle w:val="Tekstpodstawowywcity"/>
        <w:spacing w:after="0" w:line="480" w:lineRule="auto"/>
        <w:ind w:left="0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netto …................................. zł</w:t>
      </w:r>
    </w:p>
    <w:p w:rsidR="00B13CAE" w:rsidRPr="006B42B0" w:rsidRDefault="00B13CAE" w:rsidP="00B13CAE">
      <w:pPr>
        <w:spacing w:after="120" w:line="264" w:lineRule="auto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W cenę wliczyliśmy wszystkie niezbędne koszty związane z realizacją zamówienia, o których mowa w Zapytaniu ofertowym. </w:t>
      </w:r>
    </w:p>
    <w:p w:rsidR="00B13CAE" w:rsidRPr="006B42B0" w:rsidRDefault="00B13CAE" w:rsidP="00B13CAE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Jednocześnie oświadczamy, że:</w:t>
      </w:r>
    </w:p>
    <w:p w:rsidR="00B13CAE" w:rsidRPr="006B42B0" w:rsidRDefault="00B13CAE" w:rsidP="00B13CAE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Przedmiot zamówienia zostanie przez nas</w:t>
      </w:r>
      <w:r>
        <w:rPr>
          <w:rFonts w:asciiTheme="minorHAnsi" w:hAnsiTheme="minorHAnsi" w:cs="Arial"/>
        </w:rPr>
        <w:t xml:space="preserve"> realizowany</w:t>
      </w:r>
      <w:r w:rsidRPr="006B42B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terminie określonym w pkt 4 ppkt 1 zapytania ofertowego.</w:t>
      </w:r>
    </w:p>
    <w:p w:rsidR="00B13CAE" w:rsidRPr="006B42B0" w:rsidRDefault="00B13CAE" w:rsidP="00B13CAE">
      <w:pPr>
        <w:pStyle w:val="Akapitzlist"/>
        <w:numPr>
          <w:ilvl w:val="0"/>
          <w:numId w:val="1"/>
        </w:numPr>
        <w:tabs>
          <w:tab w:val="left" w:pos="-1134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Oświadczamy, iż zapoznaliśmy się z warunkami uczestnictwa w postępowaniu </w:t>
      </w:r>
      <w:r w:rsidRPr="006B42B0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:rsidR="00B13CAE" w:rsidRPr="006B42B0" w:rsidRDefault="00B13CAE" w:rsidP="00B13CAE">
      <w:pPr>
        <w:numPr>
          <w:ilvl w:val="0"/>
          <w:numId w:val="1"/>
        </w:numPr>
        <w:tabs>
          <w:tab w:val="left" w:pos="-1134"/>
          <w:tab w:val="left" w:pos="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Akceptujemy czas związania ofertą – </w:t>
      </w:r>
      <w:r w:rsidRPr="006B42B0">
        <w:rPr>
          <w:rFonts w:asciiTheme="minorHAnsi" w:hAnsiTheme="minorHAnsi" w:cs="Arial"/>
          <w:b/>
        </w:rPr>
        <w:t xml:space="preserve">30 dni. </w:t>
      </w:r>
      <w:r w:rsidRPr="006B42B0">
        <w:rPr>
          <w:rFonts w:asciiTheme="minorHAnsi" w:hAnsiTheme="minorHAnsi" w:cs="Arial"/>
        </w:rPr>
        <w:t>Termin ten rozpoczyna się wraz z upływem terminu składania ofert.</w:t>
      </w:r>
    </w:p>
    <w:p w:rsidR="00B13CAE" w:rsidRDefault="00B13CAE" w:rsidP="00B13CAE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 xml:space="preserve">Płatność realizowana będzie przez Zamawiającego przelewem na rachunek bankowy Wykonawcy podany </w:t>
      </w:r>
      <w:r>
        <w:rPr>
          <w:rFonts w:asciiTheme="minorHAnsi" w:hAnsiTheme="minorHAnsi" w:cs="Arial"/>
        </w:rPr>
        <w:t>na</w:t>
      </w:r>
      <w:r w:rsidRPr="006B42B0">
        <w:rPr>
          <w:rFonts w:asciiTheme="minorHAnsi" w:hAnsiTheme="minorHAnsi" w:cs="Arial"/>
        </w:rPr>
        <w:t xml:space="preserve"> fakturze, w terminie 30 dni od daty otrzymania przez Zamawiającego prawidłowo wystawionej faktury VAT.</w:t>
      </w:r>
    </w:p>
    <w:p w:rsidR="00B13CAE" w:rsidRPr="006B42B0" w:rsidRDefault="00B13CAE" w:rsidP="00B13CAE">
      <w:pPr>
        <w:numPr>
          <w:ilvl w:val="0"/>
          <w:numId w:val="1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Theme="minorHAnsi" w:hAnsiTheme="minorHAnsi" w:cs="Arial"/>
        </w:rPr>
      </w:pPr>
      <w:r w:rsidRPr="00680AD5">
        <w:rPr>
          <w:rFonts w:ascii="Calibri" w:hAnsi="Calibri" w:cs="Arial"/>
        </w:rPr>
        <w:lastRenderedPageBreak/>
        <w:t xml:space="preserve">Akceptujemy treść </w:t>
      </w:r>
      <w:r>
        <w:rPr>
          <w:rFonts w:ascii="Calibri" w:hAnsi="Calibri" w:cs="Arial"/>
        </w:rPr>
        <w:t>zamówienia</w:t>
      </w:r>
      <w:r w:rsidRPr="00680AD5">
        <w:rPr>
          <w:rFonts w:ascii="Calibri" w:hAnsi="Calibri" w:cs="Arial"/>
        </w:rPr>
        <w:t xml:space="preserve">, stanowiącego załącznik nr </w:t>
      </w:r>
      <w:r>
        <w:rPr>
          <w:rFonts w:ascii="Calibri" w:hAnsi="Calibri" w:cs="Arial"/>
        </w:rPr>
        <w:t>2</w:t>
      </w:r>
      <w:r w:rsidRPr="00680AD5">
        <w:rPr>
          <w:rFonts w:ascii="Calibri" w:hAnsi="Calibri" w:cs="Arial"/>
        </w:rPr>
        <w:t xml:space="preserve"> do niniejszego </w:t>
      </w:r>
      <w:r>
        <w:rPr>
          <w:rFonts w:ascii="Calibri" w:hAnsi="Calibri" w:cs="Arial"/>
        </w:rPr>
        <w:t>z</w:t>
      </w:r>
      <w:r w:rsidRPr="00680AD5">
        <w:rPr>
          <w:rFonts w:ascii="Calibri" w:hAnsi="Calibri" w:cs="Arial"/>
        </w:rPr>
        <w:t xml:space="preserve">apytania ofertowego i w razie wybrania naszej oferty zobowiązujemy się do </w:t>
      </w:r>
      <w:r>
        <w:rPr>
          <w:rFonts w:ascii="Calibri" w:hAnsi="Calibri" w:cs="Arial"/>
        </w:rPr>
        <w:t>realizacji danego zamówienia w</w:t>
      </w:r>
      <w:r w:rsidRPr="00680AD5">
        <w:rPr>
          <w:rFonts w:ascii="Calibri" w:hAnsi="Calibri" w:cs="Arial"/>
        </w:rPr>
        <w:t xml:space="preserve"> terminie</w:t>
      </w:r>
      <w:r>
        <w:rPr>
          <w:rFonts w:ascii="Calibri" w:hAnsi="Calibri" w:cs="Arial"/>
        </w:rPr>
        <w:t xml:space="preserve"> i miejscu</w:t>
      </w:r>
      <w:r w:rsidRPr="00680AD5">
        <w:rPr>
          <w:rFonts w:ascii="Calibri" w:hAnsi="Calibri" w:cs="Arial"/>
        </w:rPr>
        <w:t xml:space="preserve"> wskazanym przez Zamawiającego.</w:t>
      </w:r>
    </w:p>
    <w:p w:rsidR="00B13CAE" w:rsidRDefault="00B13CAE" w:rsidP="00B13CAE">
      <w:pPr>
        <w:numPr>
          <w:ilvl w:val="0"/>
          <w:numId w:val="1"/>
        </w:numPr>
        <w:tabs>
          <w:tab w:val="left" w:pos="-15"/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6B42B0">
        <w:rPr>
          <w:rFonts w:asciiTheme="minorHAnsi" w:hAnsiTheme="minorHAnsi" w:cs="Arial"/>
        </w:rPr>
        <w:t>Ofertę składamy na .......... ponumerowanych stronach w sposób ciągły, wraz z załącznikami które stanowią:</w:t>
      </w:r>
    </w:p>
    <w:p w:rsidR="00B13CAE" w:rsidRDefault="00B13CAE" w:rsidP="00B13CAE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B13CAE" w:rsidRDefault="00B13CAE" w:rsidP="00B13CAE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B13CAE" w:rsidRDefault="00B13CAE" w:rsidP="00B13CAE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B13CAE" w:rsidRPr="008F3BED" w:rsidRDefault="00B13CAE" w:rsidP="00B13CAE">
      <w:pPr>
        <w:pStyle w:val="Akapitzlist"/>
        <w:numPr>
          <w:ilvl w:val="0"/>
          <w:numId w:val="2"/>
        </w:numPr>
        <w:tabs>
          <w:tab w:val="left" w:pos="-15"/>
          <w:tab w:val="left" w:pos="426"/>
        </w:tabs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B13CAE" w:rsidRPr="006B42B0" w:rsidTr="00693B20">
        <w:trPr>
          <w:trHeight w:val="649"/>
          <w:tblHeader/>
        </w:trPr>
        <w:tc>
          <w:tcPr>
            <w:tcW w:w="541" w:type="dxa"/>
          </w:tcPr>
          <w:p w:rsidR="00B13CAE" w:rsidRPr="006B42B0" w:rsidRDefault="00B13CAE" w:rsidP="00693B20">
            <w:pPr>
              <w:pStyle w:val="Nag3fwektabeli"/>
              <w:spacing w:line="264" w:lineRule="auto"/>
              <w:rPr>
                <w:rFonts w:asciiTheme="minorHAnsi" w:hAnsiTheme="minorHAnsi" w:cs="Arial"/>
                <w:b/>
                <w:i/>
                <w:szCs w:val="24"/>
              </w:rPr>
            </w:pPr>
          </w:p>
        </w:tc>
        <w:tc>
          <w:tcPr>
            <w:tcW w:w="9096" w:type="dxa"/>
          </w:tcPr>
          <w:p w:rsidR="00B13CAE" w:rsidRPr="006B42B0" w:rsidRDefault="00B13CAE" w:rsidP="00693B20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B13CAE" w:rsidRDefault="00B13CAE" w:rsidP="00B13CAE">
      <w:pPr>
        <w:spacing w:line="264" w:lineRule="auto"/>
        <w:rPr>
          <w:rFonts w:asciiTheme="minorHAnsi" w:hAnsiTheme="minorHAnsi" w:cs="Arial"/>
          <w:color w:val="000000"/>
        </w:rPr>
      </w:pPr>
    </w:p>
    <w:p w:rsidR="00B13CAE" w:rsidRDefault="00B13CAE" w:rsidP="00B13CAE">
      <w:pPr>
        <w:spacing w:line="264" w:lineRule="auto"/>
        <w:rPr>
          <w:rFonts w:asciiTheme="minorHAnsi" w:hAnsiTheme="minorHAnsi" w:cs="Arial"/>
          <w:color w:val="000000"/>
        </w:rPr>
      </w:pPr>
    </w:p>
    <w:p w:rsidR="00B13CAE" w:rsidRPr="006B42B0" w:rsidRDefault="00B13CAE" w:rsidP="00B13CAE">
      <w:pPr>
        <w:spacing w:line="264" w:lineRule="auto"/>
        <w:rPr>
          <w:rFonts w:asciiTheme="minorHAnsi" w:hAnsiTheme="minorHAnsi" w:cs="Arial"/>
          <w:color w:val="000000"/>
        </w:rPr>
      </w:pPr>
      <w:r w:rsidRPr="006B42B0">
        <w:rPr>
          <w:rFonts w:asciiTheme="minorHAnsi" w:hAnsiTheme="minorHAnsi" w:cs="Arial"/>
          <w:color w:val="000000"/>
        </w:rPr>
        <w:t>......................................., dn. ........................</w:t>
      </w:r>
    </w:p>
    <w:p w:rsidR="00B13CAE" w:rsidRDefault="00B13CAE" w:rsidP="00B13CA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B13CAE" w:rsidRDefault="00B13CAE" w:rsidP="00B13CA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B13CAE" w:rsidRDefault="00B13CAE" w:rsidP="00B13CA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B13CAE" w:rsidRDefault="00B13CAE" w:rsidP="00B13CA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</w:p>
    <w:p w:rsidR="00B13CAE" w:rsidRDefault="00B13CAE" w:rsidP="00B13CAE">
      <w:pPr>
        <w:pStyle w:val="Nagwek1"/>
        <w:spacing w:line="264" w:lineRule="auto"/>
        <w:ind w:left="3540"/>
        <w:jc w:val="right"/>
        <w:rPr>
          <w:rFonts w:asciiTheme="minorHAnsi" w:hAnsiTheme="minorHAnsi" w:cs="Arial"/>
          <w:szCs w:val="24"/>
        </w:rPr>
      </w:pPr>
      <w:r w:rsidRPr="006B42B0">
        <w:rPr>
          <w:rFonts w:asciiTheme="minorHAnsi" w:hAnsiTheme="minorHAnsi" w:cs="Arial"/>
          <w:szCs w:val="24"/>
        </w:rPr>
        <w:t>.....................................................................</w:t>
      </w:r>
    </w:p>
    <w:p w:rsidR="00B13CAE" w:rsidRPr="006B42B0" w:rsidRDefault="00B13CAE" w:rsidP="00B13CAE">
      <w:pPr>
        <w:pStyle w:val="Nagwek1"/>
        <w:spacing w:line="264" w:lineRule="auto"/>
        <w:ind w:left="354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 xml:space="preserve">      </w:t>
      </w:r>
      <w:r w:rsidRPr="006B42B0">
        <w:rPr>
          <w:rFonts w:asciiTheme="minorHAnsi" w:hAnsiTheme="minorHAnsi" w:cs="Arial"/>
          <w:szCs w:val="24"/>
        </w:rPr>
        <w:t>(podpis Wykonawcy)</w:t>
      </w:r>
    </w:p>
    <w:p w:rsidR="00BA1A3C" w:rsidRDefault="00BA1A3C">
      <w:bookmarkStart w:id="0" w:name="_GoBack"/>
      <w:bookmarkEnd w:id="0"/>
    </w:p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94213"/>
    <w:multiLevelType w:val="hybridMultilevel"/>
    <w:tmpl w:val="B2FACB18"/>
    <w:lvl w:ilvl="0" w:tplc="C7F21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E"/>
    <w:rsid w:val="00B13CAE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D1C74-1729-4D9C-AC26-0E596D61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3CA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C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3C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C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C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B13CA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13CAE"/>
  </w:style>
  <w:style w:type="character" w:customStyle="1" w:styleId="AkapitzlistZnak">
    <w:name w:val="Akapit z listą Znak"/>
    <w:link w:val="Akapitzlist"/>
    <w:uiPriority w:val="34"/>
    <w:locked/>
    <w:rsid w:val="00B13C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2020-01-28T14:26:00Z</dcterms:created>
  <dcterms:modified xsi:type="dcterms:W3CDTF">2020-01-28T14:26:00Z</dcterms:modified>
</cp:coreProperties>
</file>