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9E3D" w14:textId="77777777" w:rsidR="002A7817" w:rsidRDefault="002A7817" w:rsidP="00FE5FB1">
      <w:pPr>
        <w:spacing w:after="120" w:line="280" w:lineRule="exact"/>
        <w:jc w:val="right"/>
        <w:rPr>
          <w:rFonts w:ascii="Arial" w:hAnsi="Arial" w:cs="Arial"/>
          <w:sz w:val="20"/>
          <w:szCs w:val="20"/>
        </w:rPr>
      </w:pPr>
    </w:p>
    <w:p w14:paraId="3E07803E" w14:textId="2CACEA0C" w:rsidR="00FE5FB1" w:rsidRPr="00D02348" w:rsidRDefault="00FE5FB1" w:rsidP="00FE5FB1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2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46</w:t>
      </w: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/22</w:t>
      </w:r>
    </w:p>
    <w:p w14:paraId="4AB830E1" w14:textId="49C74011" w:rsidR="0080459F" w:rsidRDefault="0080459F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7BF1A6C3" w14:textId="77777777" w:rsidR="00000907" w:rsidRPr="009F2C4C" w:rsidRDefault="00000907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17380819" w14:textId="77777777" w:rsidR="0080459F" w:rsidRPr="004D439B" w:rsidRDefault="0080459F" w:rsidP="002A4A80">
      <w:pPr>
        <w:spacing w:line="264" w:lineRule="auto"/>
        <w:jc w:val="center"/>
        <w:rPr>
          <w:rFonts w:ascii="Arial" w:hAnsi="Arial" w:cs="Arial"/>
          <w:b/>
        </w:rPr>
      </w:pPr>
      <w:r w:rsidRPr="004D439B">
        <w:rPr>
          <w:rFonts w:ascii="Arial" w:hAnsi="Arial" w:cs="Arial"/>
          <w:b/>
        </w:rPr>
        <w:t>Formularz ofertowy</w:t>
      </w:r>
    </w:p>
    <w:p w14:paraId="3578739F" w14:textId="77777777" w:rsidR="00775649" w:rsidRPr="009F2C4C" w:rsidRDefault="00775649" w:rsidP="002A4A80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8FB52B9" w14:textId="77777777" w:rsidR="00016400" w:rsidRPr="009F2C4C" w:rsidRDefault="00016400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imieniu </w:t>
      </w:r>
      <w:r w:rsidRPr="009F2C4C">
        <w:rPr>
          <w:rFonts w:ascii="Arial" w:hAnsi="Arial" w:cs="Arial"/>
          <w:i/>
          <w:sz w:val="20"/>
          <w:szCs w:val="20"/>
        </w:rPr>
        <w:t>(w przypadku podmiotów występujących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wspólnie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F2C4C">
        <w:rPr>
          <w:rFonts w:ascii="Arial" w:hAnsi="Arial" w:cs="Arial"/>
          <w:sz w:val="20"/>
          <w:szCs w:val="20"/>
        </w:rPr>
        <w:t xml:space="preserve">) </w:t>
      </w:r>
    </w:p>
    <w:p w14:paraId="0CA16032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25F4219A" w14:textId="776526D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 w:rsidR="00FE5FB1">
        <w:rPr>
          <w:rFonts w:ascii="Arial" w:hAnsi="Arial" w:cs="Arial"/>
          <w:sz w:val="20"/>
          <w:szCs w:val="20"/>
        </w:rPr>
        <w:t>....................</w:t>
      </w:r>
    </w:p>
    <w:p w14:paraId="716E9559" w14:textId="2C08E733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z siedzibą</w:t>
      </w:r>
      <w:r w:rsidR="004400A9">
        <w:rPr>
          <w:rFonts w:ascii="Arial" w:hAnsi="Arial" w:cs="Arial"/>
          <w:sz w:val="20"/>
          <w:szCs w:val="20"/>
        </w:rPr>
        <w:t xml:space="preserve"> …</w:t>
      </w:r>
      <w:r w:rsidRPr="009F2C4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A4A80" w:rsidRPr="009F2C4C">
        <w:rPr>
          <w:rFonts w:ascii="Arial" w:hAnsi="Arial" w:cs="Arial"/>
          <w:sz w:val="20"/>
          <w:szCs w:val="20"/>
        </w:rPr>
        <w:t>……………………………………</w:t>
      </w:r>
    </w:p>
    <w:p w14:paraId="354DB032" w14:textId="636A4753" w:rsidR="002A4A80" w:rsidRPr="009F2C4C" w:rsidRDefault="002A4A80" w:rsidP="002A4A80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NIP: ………………………………</w:t>
      </w:r>
      <w:r w:rsidR="00FE5FB1">
        <w:rPr>
          <w:rFonts w:ascii="Arial" w:hAnsi="Arial" w:cs="Arial"/>
          <w:sz w:val="20"/>
          <w:szCs w:val="20"/>
        </w:rPr>
        <w:t>……...</w:t>
      </w:r>
      <w:r w:rsidRPr="009F2C4C">
        <w:rPr>
          <w:rFonts w:ascii="Arial" w:hAnsi="Arial" w:cs="Arial"/>
          <w:sz w:val="20"/>
          <w:szCs w:val="20"/>
        </w:rPr>
        <w:t>…………</w:t>
      </w:r>
      <w:r w:rsidR="00FE5FB1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REGON…………………………………………………………</w:t>
      </w:r>
    </w:p>
    <w:p w14:paraId="3A02E343" w14:textId="753CB978" w:rsidR="00016400" w:rsidRPr="009F2C4C" w:rsidRDefault="002A4A80" w:rsidP="002A4A80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Tel. ………………………………</w:t>
      </w:r>
      <w:r w:rsidR="00FE5FB1">
        <w:rPr>
          <w:rFonts w:ascii="Arial" w:hAnsi="Arial" w:cs="Arial"/>
          <w:sz w:val="20"/>
          <w:szCs w:val="20"/>
        </w:rPr>
        <w:t>……………</w:t>
      </w:r>
      <w:r w:rsidRPr="009F2C4C">
        <w:rPr>
          <w:rFonts w:ascii="Arial" w:hAnsi="Arial" w:cs="Arial"/>
          <w:sz w:val="20"/>
          <w:szCs w:val="20"/>
        </w:rPr>
        <w:t>……</w:t>
      </w:r>
      <w:r w:rsidR="00016400" w:rsidRPr="009F2C4C">
        <w:rPr>
          <w:rFonts w:ascii="Arial" w:hAnsi="Arial" w:cs="Arial"/>
          <w:sz w:val="20"/>
          <w:szCs w:val="20"/>
        </w:rPr>
        <w:t xml:space="preserve">, </w:t>
      </w:r>
      <w:r w:rsidRPr="009F2C4C">
        <w:rPr>
          <w:rFonts w:ascii="Arial" w:hAnsi="Arial" w:cs="Arial"/>
          <w:sz w:val="20"/>
          <w:szCs w:val="20"/>
        </w:rPr>
        <w:t>e-mail:……………………………………</w:t>
      </w:r>
      <w:r w:rsidR="00FE5FB1">
        <w:rPr>
          <w:rFonts w:ascii="Arial" w:hAnsi="Arial" w:cs="Arial"/>
          <w:sz w:val="20"/>
          <w:szCs w:val="20"/>
        </w:rPr>
        <w:t>……………………</w:t>
      </w:r>
      <w:r w:rsidRPr="009F2C4C">
        <w:rPr>
          <w:rFonts w:ascii="Arial" w:hAnsi="Arial" w:cs="Arial"/>
          <w:sz w:val="20"/>
          <w:szCs w:val="20"/>
        </w:rPr>
        <w:t>..</w:t>
      </w:r>
    </w:p>
    <w:p w14:paraId="1BD544C7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14FB8B07" w14:textId="7623DB46" w:rsidR="00634E40" w:rsidRPr="009F2C4C" w:rsidRDefault="00016400" w:rsidP="00FE5FB1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dla Zamawiającego, którym jest Mazowiecki Port Lotniczy Warszawa-Modlin Sp. z o.o.,</w:t>
      </w:r>
      <w:r w:rsidRPr="009F2C4C">
        <w:rPr>
          <w:rFonts w:ascii="Arial" w:hAnsi="Arial" w:cs="Arial"/>
          <w:b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sz w:val="20"/>
          <w:szCs w:val="20"/>
        </w:rPr>
        <w:br/>
      </w:r>
      <w:r w:rsidRPr="009F2C4C">
        <w:rPr>
          <w:rFonts w:ascii="Arial" w:hAnsi="Arial" w:cs="Arial"/>
          <w:sz w:val="20"/>
          <w:szCs w:val="20"/>
        </w:rPr>
        <w:t>w prowadzonym postępowaniu o udzielenie zamówienia w trybie zapytania ofertowego na</w:t>
      </w:r>
      <w:r w:rsidR="00BA5C82" w:rsidRPr="009F2C4C">
        <w:rPr>
          <w:rFonts w:ascii="Arial" w:hAnsi="Arial" w:cs="Arial"/>
          <w:sz w:val="20"/>
          <w:szCs w:val="20"/>
        </w:rPr>
        <w:t xml:space="preserve"> </w:t>
      </w:r>
      <w:r w:rsidR="00BA5C82" w:rsidRPr="009F2C4C">
        <w:rPr>
          <w:rFonts w:ascii="Arial" w:hAnsi="Arial" w:cs="Arial"/>
          <w:b/>
          <w:i/>
          <w:sz w:val="20"/>
          <w:szCs w:val="20"/>
        </w:rPr>
        <w:t>Serwis i konserwację technicznych systemów zabezpieczeń</w:t>
      </w:r>
      <w:r w:rsidR="00634E40" w:rsidRPr="009F2C4C">
        <w:rPr>
          <w:rFonts w:ascii="Arial" w:hAnsi="Arial" w:cs="Arial"/>
          <w:b/>
          <w:i/>
          <w:sz w:val="20"/>
          <w:szCs w:val="20"/>
        </w:rPr>
        <w:t xml:space="preserve"> </w:t>
      </w:r>
      <w:r w:rsidR="00BA5C82" w:rsidRPr="009F2C4C">
        <w:rPr>
          <w:rFonts w:ascii="Arial" w:hAnsi="Arial" w:cs="Arial"/>
          <w:b/>
          <w:i/>
          <w:sz w:val="20"/>
          <w:szCs w:val="20"/>
        </w:rPr>
        <w:t xml:space="preserve">- </w:t>
      </w:r>
      <w:r w:rsidR="00634E40" w:rsidRPr="009F2C4C">
        <w:rPr>
          <w:rFonts w:ascii="Arial" w:hAnsi="Arial" w:cs="Arial"/>
          <w:b/>
          <w:i/>
          <w:sz w:val="20"/>
          <w:szCs w:val="20"/>
        </w:rPr>
        <w:t>system ochrony perymetrycznej (ogrodzenie lotniska),</w:t>
      </w:r>
      <w:r w:rsidR="00634E40" w:rsidRPr="009F2C4C">
        <w:rPr>
          <w:rFonts w:ascii="Arial" w:hAnsi="Arial" w:cs="Arial"/>
          <w:sz w:val="20"/>
          <w:szCs w:val="20"/>
        </w:rPr>
        <w:t xml:space="preserve"> </w:t>
      </w:r>
      <w:r w:rsidR="00634E40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miesięcy,</w:t>
      </w:r>
      <w:r w:rsidR="00634E40" w:rsidRPr="009F2C4C">
        <w:rPr>
          <w:rFonts w:ascii="Arial" w:hAnsi="Arial" w:cs="Arial"/>
          <w:sz w:val="20"/>
          <w:szCs w:val="20"/>
        </w:rPr>
        <w:t xml:space="preserve"> oferujemy:</w:t>
      </w:r>
    </w:p>
    <w:p w14:paraId="5FBC4C0D" w14:textId="11114371" w:rsidR="00016400" w:rsidRPr="009F2C4C" w:rsidRDefault="00634E40" w:rsidP="00FE5FB1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055C46E0" w14:textId="34E3A9B5" w:rsidR="00016400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a) </w:t>
      </w:r>
      <w:r w:rsidR="00634E40" w:rsidRPr="009F2C4C">
        <w:rPr>
          <w:rFonts w:ascii="Arial" w:hAnsi="Arial" w:cs="Arial"/>
          <w:sz w:val="20"/>
          <w:szCs w:val="20"/>
        </w:rPr>
        <w:t xml:space="preserve">wykonanie przedmiotu zamówienia (tj. świadczenie usług w zakresie </w:t>
      </w:r>
      <w:r w:rsidR="00634E40" w:rsidRPr="009F2C4C">
        <w:rPr>
          <w:rFonts w:ascii="Arial" w:hAnsi="Arial" w:cs="Arial"/>
          <w:color w:val="000000"/>
          <w:sz w:val="20"/>
          <w:szCs w:val="20"/>
        </w:rPr>
        <w:t>przeglądów konserwacji)</w:t>
      </w:r>
      <w:r w:rsidR="00634E40" w:rsidRPr="009F2C4C">
        <w:rPr>
          <w:rFonts w:ascii="Arial" w:hAnsi="Arial" w:cs="Arial"/>
          <w:sz w:val="20"/>
          <w:szCs w:val="20"/>
        </w:rPr>
        <w:t>,</w:t>
      </w:r>
      <w:r w:rsidR="00634E40" w:rsidRPr="009F2C4C">
        <w:rPr>
          <w:rFonts w:ascii="Arial" w:hAnsi="Arial" w:cs="Arial"/>
          <w:b/>
          <w:sz w:val="20"/>
          <w:szCs w:val="20"/>
        </w:rPr>
        <w:t xml:space="preserve"> </w:t>
      </w:r>
      <w:r w:rsidR="00634E40" w:rsidRPr="009F2C4C">
        <w:rPr>
          <w:rFonts w:ascii="Arial" w:hAnsi="Arial" w:cs="Arial"/>
          <w:sz w:val="20"/>
          <w:szCs w:val="20"/>
        </w:rPr>
        <w:t xml:space="preserve">zgodnie z opisem zawartym w </w:t>
      </w:r>
      <w:r w:rsidR="00634E40" w:rsidRPr="00FE5FB1">
        <w:rPr>
          <w:rFonts w:ascii="Arial" w:hAnsi="Arial" w:cs="Arial"/>
          <w:b/>
          <w:bCs/>
          <w:i/>
          <w:iCs/>
          <w:sz w:val="20"/>
          <w:szCs w:val="20"/>
        </w:rPr>
        <w:t>załączniku nr 1</w:t>
      </w:r>
      <w:r w:rsidR="00634E40" w:rsidRPr="009F2C4C">
        <w:rPr>
          <w:rFonts w:ascii="Arial" w:hAnsi="Arial" w:cs="Arial"/>
          <w:sz w:val="20"/>
          <w:szCs w:val="20"/>
        </w:rPr>
        <w:t xml:space="preserve"> do zapytania ofertowego za cenę ryczałtową w wysokości</w:t>
      </w:r>
      <w:r w:rsidRPr="009F2C4C">
        <w:rPr>
          <w:rFonts w:ascii="Arial" w:hAnsi="Arial" w:cs="Arial"/>
          <w:sz w:val="20"/>
          <w:szCs w:val="20"/>
        </w:rPr>
        <w:t>:</w:t>
      </w:r>
    </w:p>
    <w:p w14:paraId="1CF2439F" w14:textId="77777777" w:rsidR="00FE5FB1" w:rsidRPr="009F2C4C" w:rsidRDefault="00FE5FB1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17B5EC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F2C4C">
        <w:rPr>
          <w:rFonts w:ascii="Arial" w:hAnsi="Arial" w:cs="Arial"/>
          <w:b/>
          <w:sz w:val="20"/>
          <w:szCs w:val="20"/>
        </w:rPr>
        <w:t xml:space="preserve">brutto  </w:t>
      </w:r>
      <w:r w:rsidRPr="005A0B38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 zł</w:t>
      </w:r>
    </w:p>
    <w:p w14:paraId="68AB0190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...............................................................................................................................)</w:t>
      </w:r>
    </w:p>
    <w:p w14:paraId="0367E18F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4344E22C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...............................................................................................................................)</w:t>
      </w:r>
    </w:p>
    <w:p w14:paraId="44A586CE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wysokości netto ............................................................................................................. zł </w:t>
      </w:r>
    </w:p>
    <w:p w14:paraId="1D3157FE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...............................................................................................................................)</w:t>
      </w:r>
    </w:p>
    <w:p w14:paraId="090965DF" w14:textId="77777777" w:rsidR="00016400" w:rsidRPr="009F2C4C" w:rsidRDefault="00016400" w:rsidP="00FE5FB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D6A2668" w14:textId="5B269C90" w:rsidR="00634E40" w:rsidRDefault="00397AF0" w:rsidP="00FE5FB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b</w:t>
      </w:r>
      <w:r w:rsidR="00016400" w:rsidRPr="009F2C4C">
        <w:rPr>
          <w:rFonts w:ascii="Arial" w:hAnsi="Arial" w:cs="Arial"/>
          <w:sz w:val="20"/>
          <w:szCs w:val="20"/>
        </w:rPr>
        <w:t xml:space="preserve">) </w:t>
      </w:r>
      <w:r w:rsidR="00634E40" w:rsidRPr="009F2C4C">
        <w:rPr>
          <w:rFonts w:ascii="Arial" w:hAnsi="Arial" w:cs="Arial"/>
          <w:sz w:val="20"/>
          <w:szCs w:val="20"/>
        </w:rPr>
        <w:t xml:space="preserve">następujące </w:t>
      </w:r>
      <w:r w:rsidR="00016400" w:rsidRPr="009F2C4C">
        <w:rPr>
          <w:rFonts w:ascii="Arial" w:hAnsi="Arial" w:cs="Arial"/>
          <w:sz w:val="20"/>
          <w:szCs w:val="20"/>
        </w:rPr>
        <w:t>czas</w:t>
      </w:r>
      <w:r w:rsidRPr="009F2C4C">
        <w:rPr>
          <w:rFonts w:ascii="Arial" w:hAnsi="Arial" w:cs="Arial"/>
          <w:sz w:val="20"/>
          <w:szCs w:val="20"/>
        </w:rPr>
        <w:t>y</w:t>
      </w:r>
      <w:r w:rsidR="006A5111">
        <w:rPr>
          <w:rFonts w:ascii="Arial" w:hAnsi="Arial" w:cs="Arial"/>
          <w:sz w:val="20"/>
          <w:szCs w:val="20"/>
        </w:rPr>
        <w:t xml:space="preserve"> liczone od momentu zgłoszenia</w:t>
      </w:r>
      <w:r w:rsidR="00634E40" w:rsidRPr="009F2C4C">
        <w:rPr>
          <w:rFonts w:ascii="Arial" w:hAnsi="Arial" w:cs="Arial"/>
          <w:sz w:val="20"/>
          <w:szCs w:val="20"/>
        </w:rPr>
        <w:t>:</w:t>
      </w:r>
    </w:p>
    <w:p w14:paraId="02EBCE99" w14:textId="77777777" w:rsidR="00645F25" w:rsidRPr="009F2C4C" w:rsidRDefault="00645F25" w:rsidP="00FE5FB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6F3D89D" w14:textId="54626CFF" w:rsidR="00016400" w:rsidRPr="009F2C4C" w:rsidRDefault="00634E40" w:rsidP="0094437E">
      <w:pPr>
        <w:pStyle w:val="NormalnyWeb"/>
        <w:spacing w:before="0" w:beforeAutospacing="0" w:after="0" w:afterAutospacing="0" w:line="336" w:lineRule="auto"/>
        <w:rPr>
          <w:rFonts w:ascii="Arial" w:hAnsi="Arial" w:cs="Arial"/>
          <w:i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czas </w:t>
      </w:r>
      <w:r w:rsidR="00016400" w:rsidRPr="009F2C4C">
        <w:rPr>
          <w:rFonts w:ascii="Arial" w:hAnsi="Arial" w:cs="Arial"/>
          <w:sz w:val="20"/>
          <w:szCs w:val="20"/>
        </w:rPr>
        <w:t>reakcji</w:t>
      </w:r>
      <w:r w:rsidRPr="009F2C4C">
        <w:rPr>
          <w:rFonts w:ascii="Arial" w:hAnsi="Arial" w:cs="Arial"/>
          <w:sz w:val="20"/>
          <w:szCs w:val="20"/>
        </w:rPr>
        <w:t>:</w:t>
      </w:r>
      <w:r w:rsidR="00016400" w:rsidRPr="009F2C4C">
        <w:rPr>
          <w:rFonts w:ascii="Arial" w:hAnsi="Arial" w:cs="Arial"/>
          <w:sz w:val="20"/>
          <w:szCs w:val="20"/>
        </w:rPr>
        <w:t xml:space="preserve"> </w:t>
      </w:r>
      <w:r w:rsidR="004D439B">
        <w:rPr>
          <w:rFonts w:ascii="Arial" w:hAnsi="Arial" w:cs="Arial"/>
          <w:sz w:val="20"/>
          <w:szCs w:val="20"/>
        </w:rPr>
        <w:tab/>
      </w:r>
      <w:r w:rsidR="00016400" w:rsidRPr="009F2C4C">
        <w:rPr>
          <w:rFonts w:ascii="Arial" w:hAnsi="Arial" w:cs="Arial"/>
          <w:b/>
          <w:sz w:val="20"/>
          <w:szCs w:val="20"/>
        </w:rPr>
        <w:t>………</w:t>
      </w:r>
      <w:r w:rsidR="00397AF0" w:rsidRPr="009F2C4C">
        <w:rPr>
          <w:rFonts w:ascii="Arial" w:hAnsi="Arial" w:cs="Arial"/>
          <w:b/>
          <w:sz w:val="20"/>
          <w:szCs w:val="20"/>
        </w:rPr>
        <w:t xml:space="preserve">….h  </w:t>
      </w:r>
      <w:r w:rsidR="006A5111">
        <w:rPr>
          <w:rFonts w:ascii="Arial" w:hAnsi="Arial" w:cs="Arial"/>
          <w:sz w:val="20"/>
          <w:szCs w:val="20"/>
        </w:rPr>
        <w:t>(</w:t>
      </w:r>
      <w:r w:rsidR="006A5111" w:rsidRPr="00ED3F7F">
        <w:rPr>
          <w:rFonts w:ascii="Arial" w:hAnsi="Arial" w:cs="Arial"/>
          <w:sz w:val="20"/>
          <w:szCs w:val="20"/>
        </w:rPr>
        <w:t>skrócony o 50% w stosunku do</w:t>
      </w:r>
      <w:r w:rsidR="006A5111">
        <w:rPr>
          <w:rFonts w:ascii="Arial" w:hAnsi="Arial" w:cs="Arial"/>
          <w:sz w:val="20"/>
          <w:szCs w:val="20"/>
        </w:rPr>
        <w:t xml:space="preserve"> </w:t>
      </w:r>
      <w:r w:rsidR="006A5111" w:rsidRPr="00ED3F7F">
        <w:rPr>
          <w:rFonts w:ascii="Arial" w:hAnsi="Arial" w:cs="Arial"/>
          <w:sz w:val="20"/>
          <w:szCs w:val="20"/>
        </w:rPr>
        <w:t>wymaganego</w:t>
      </w:r>
      <w:r w:rsidR="006A5111">
        <w:rPr>
          <w:rFonts w:ascii="Arial" w:hAnsi="Arial" w:cs="Arial"/>
          <w:sz w:val="20"/>
          <w:szCs w:val="20"/>
        </w:rPr>
        <w:t xml:space="preserve"> </w:t>
      </w:r>
      <w:r w:rsidR="006A5111" w:rsidRPr="00645F25">
        <w:rPr>
          <w:rFonts w:ascii="Arial" w:hAnsi="Arial" w:cs="Arial"/>
          <w:b/>
          <w:bCs/>
          <w:sz w:val="20"/>
          <w:szCs w:val="20"/>
        </w:rPr>
        <w:t xml:space="preserve">lub </w:t>
      </w:r>
      <w:r w:rsidR="006A5111">
        <w:rPr>
          <w:rFonts w:ascii="Arial" w:hAnsi="Arial" w:cs="Arial"/>
          <w:sz w:val="20"/>
          <w:szCs w:val="20"/>
        </w:rPr>
        <w:t>wymagany – 8 godzin)</w:t>
      </w:r>
    </w:p>
    <w:p w14:paraId="493D2387" w14:textId="4013254B" w:rsidR="0094437E" w:rsidRPr="009F2C4C" w:rsidRDefault="00634E40" w:rsidP="0094437E">
      <w:pPr>
        <w:pStyle w:val="NormalnyWeb"/>
        <w:spacing w:before="0" w:beforeAutospacing="0" w:after="0" w:afterAutospacing="0" w:line="336" w:lineRule="auto"/>
        <w:rPr>
          <w:rFonts w:ascii="Arial" w:hAnsi="Arial" w:cs="Arial"/>
          <w:i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czas naprawy: </w:t>
      </w:r>
      <w:r w:rsidR="004D439B">
        <w:rPr>
          <w:rFonts w:ascii="Arial" w:hAnsi="Arial" w:cs="Arial"/>
          <w:sz w:val="20"/>
          <w:szCs w:val="20"/>
        </w:rPr>
        <w:tab/>
        <w:t>.</w:t>
      </w:r>
      <w:r w:rsidRPr="009F2C4C">
        <w:rPr>
          <w:rFonts w:ascii="Arial" w:hAnsi="Arial" w:cs="Arial"/>
          <w:b/>
          <w:sz w:val="20"/>
          <w:szCs w:val="20"/>
        </w:rPr>
        <w:t>……</w:t>
      </w:r>
      <w:r w:rsidR="004D439B">
        <w:rPr>
          <w:rFonts w:ascii="Arial" w:hAnsi="Arial" w:cs="Arial"/>
          <w:b/>
          <w:sz w:val="20"/>
          <w:szCs w:val="20"/>
        </w:rPr>
        <w:t>..</w:t>
      </w:r>
      <w:r w:rsidRPr="009F2C4C">
        <w:rPr>
          <w:rFonts w:ascii="Arial" w:hAnsi="Arial" w:cs="Arial"/>
          <w:b/>
          <w:sz w:val="20"/>
          <w:szCs w:val="20"/>
        </w:rPr>
        <w:t>…. h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="00645F25">
        <w:rPr>
          <w:rFonts w:ascii="Arial" w:hAnsi="Arial" w:cs="Arial"/>
          <w:sz w:val="20"/>
          <w:szCs w:val="20"/>
        </w:rPr>
        <w:t xml:space="preserve"> </w:t>
      </w:r>
      <w:r w:rsidR="006A5111">
        <w:rPr>
          <w:rFonts w:ascii="Arial" w:hAnsi="Arial" w:cs="Arial"/>
          <w:sz w:val="20"/>
          <w:szCs w:val="20"/>
        </w:rPr>
        <w:t>(</w:t>
      </w:r>
      <w:r w:rsidR="006A5111" w:rsidRPr="00ED3F7F">
        <w:rPr>
          <w:rFonts w:ascii="Arial" w:hAnsi="Arial" w:cs="Arial"/>
          <w:sz w:val="20"/>
          <w:szCs w:val="20"/>
        </w:rPr>
        <w:t>skrócony o 50% w stosunku do</w:t>
      </w:r>
      <w:r w:rsidR="006A5111">
        <w:rPr>
          <w:rFonts w:ascii="Arial" w:hAnsi="Arial" w:cs="Arial"/>
          <w:sz w:val="20"/>
          <w:szCs w:val="20"/>
        </w:rPr>
        <w:t xml:space="preserve"> </w:t>
      </w:r>
      <w:r w:rsidR="006A5111" w:rsidRPr="00ED3F7F">
        <w:rPr>
          <w:rFonts w:ascii="Arial" w:hAnsi="Arial" w:cs="Arial"/>
          <w:sz w:val="20"/>
          <w:szCs w:val="20"/>
        </w:rPr>
        <w:t>wymaganego</w:t>
      </w:r>
      <w:r w:rsidR="006A5111">
        <w:rPr>
          <w:rFonts w:ascii="Arial" w:hAnsi="Arial" w:cs="Arial"/>
          <w:sz w:val="20"/>
          <w:szCs w:val="20"/>
        </w:rPr>
        <w:t xml:space="preserve"> </w:t>
      </w:r>
      <w:r w:rsidR="006A5111" w:rsidRPr="00645F25">
        <w:rPr>
          <w:rFonts w:ascii="Arial" w:hAnsi="Arial" w:cs="Arial"/>
          <w:b/>
          <w:bCs/>
          <w:sz w:val="20"/>
          <w:szCs w:val="20"/>
        </w:rPr>
        <w:t xml:space="preserve">lub </w:t>
      </w:r>
      <w:r w:rsidR="006A5111">
        <w:rPr>
          <w:rFonts w:ascii="Arial" w:hAnsi="Arial" w:cs="Arial"/>
          <w:sz w:val="20"/>
          <w:szCs w:val="20"/>
        </w:rPr>
        <w:t>wymagany – 48 godzin)</w:t>
      </w:r>
    </w:p>
    <w:p w14:paraId="6CF000B7" w14:textId="4988C9C9" w:rsidR="00634E40" w:rsidRPr="009F2C4C" w:rsidRDefault="00634E40" w:rsidP="00FE5FB1">
      <w:p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11080DE" w14:textId="64DC5938" w:rsidR="00016400" w:rsidRPr="006A5111" w:rsidRDefault="00634E40" w:rsidP="00FE5FB1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A5111">
        <w:rPr>
          <w:rFonts w:ascii="Arial" w:hAnsi="Arial" w:cs="Arial"/>
          <w:i/>
          <w:iCs/>
          <w:sz w:val="20"/>
          <w:szCs w:val="20"/>
        </w:rPr>
        <w:t>W oferowaną cenę</w:t>
      </w:r>
      <w:r w:rsidR="00016400" w:rsidRPr="006A5111">
        <w:rPr>
          <w:rFonts w:ascii="Arial" w:hAnsi="Arial" w:cs="Arial"/>
          <w:i/>
          <w:iCs/>
          <w:sz w:val="20"/>
          <w:szCs w:val="20"/>
        </w:rPr>
        <w:t xml:space="preserve"> wliczyliśmy wszystkie niezbędne koszty związane z realizacją zamówienia.</w:t>
      </w:r>
    </w:p>
    <w:p w14:paraId="112C97BF" w14:textId="77777777" w:rsidR="00016400" w:rsidRPr="009F2C4C" w:rsidRDefault="00016400" w:rsidP="00FE5FB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6C63EB8" w14:textId="77777777" w:rsidR="00016400" w:rsidRPr="009F2C4C" w:rsidRDefault="00016400" w:rsidP="00BE1DCE">
      <w:pPr>
        <w:pStyle w:val="Tekstpodstawowy2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Przedmiot zamówienia będzie przez nas realizowany w okresie od dnia podpisania umowy przez okres 12 miesięcy.</w:t>
      </w:r>
    </w:p>
    <w:p w14:paraId="0053D7BC" w14:textId="77777777" w:rsidR="0073145C" w:rsidRPr="009F2C4C" w:rsidRDefault="00016400" w:rsidP="00BE1DCE">
      <w:pPr>
        <w:numPr>
          <w:ilvl w:val="0"/>
          <w:numId w:val="23"/>
        </w:numPr>
        <w:tabs>
          <w:tab w:val="left" w:pos="-113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Oświadczamy, iż zapoznaliśmy się z treścią </w:t>
      </w:r>
      <w:r w:rsidR="00AB2A44" w:rsidRPr="009F2C4C">
        <w:rPr>
          <w:rFonts w:ascii="Arial" w:hAnsi="Arial" w:cs="Arial"/>
          <w:sz w:val="20"/>
          <w:szCs w:val="20"/>
        </w:rPr>
        <w:t>zapytania ofertowego i nie wnosimy do niego</w:t>
      </w:r>
      <w:r w:rsidRPr="009F2C4C">
        <w:rPr>
          <w:rFonts w:ascii="Arial" w:hAnsi="Arial" w:cs="Arial"/>
          <w:sz w:val="20"/>
          <w:szCs w:val="20"/>
        </w:rPr>
        <w:t xml:space="preserve"> zastrzeżeń, oraz otrzymaliśmy wszelkie niezbędne informacje do przygotowania oferty.</w:t>
      </w:r>
    </w:p>
    <w:p w14:paraId="5C10C9DE" w14:textId="1E963EA6" w:rsidR="00016400" w:rsidRPr="009F2C4C" w:rsidRDefault="00016400" w:rsidP="00BE1DCE">
      <w:pPr>
        <w:numPr>
          <w:ilvl w:val="0"/>
          <w:numId w:val="23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Akceptujemy wskazany w SIWZ czas związania ofertą – </w:t>
      </w:r>
      <w:r w:rsidR="00AB2A44" w:rsidRPr="009F2C4C">
        <w:rPr>
          <w:rFonts w:ascii="Arial" w:hAnsi="Arial" w:cs="Arial"/>
          <w:b/>
          <w:sz w:val="20"/>
          <w:szCs w:val="20"/>
        </w:rPr>
        <w:t>6</w:t>
      </w:r>
      <w:r w:rsidRPr="009F2C4C">
        <w:rPr>
          <w:rFonts w:ascii="Arial" w:hAnsi="Arial" w:cs="Arial"/>
          <w:b/>
          <w:sz w:val="20"/>
          <w:szCs w:val="20"/>
        </w:rPr>
        <w:t xml:space="preserve">0 dni. </w:t>
      </w:r>
      <w:r w:rsidRPr="009F2C4C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0B1D266A" w14:textId="77777777" w:rsidR="00016400" w:rsidRPr="009F2C4C" w:rsidRDefault="00016400" w:rsidP="00BE1DCE">
      <w:pPr>
        <w:numPr>
          <w:ilvl w:val="0"/>
          <w:numId w:val="23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Akceptujemy treść wzoru umowy i w razie wybrania naszej oferty zobowiązujemy się do jej podpisania w miejscu i terminie wskazanym przez Zamawiającego.</w:t>
      </w:r>
    </w:p>
    <w:p w14:paraId="32FC4B81" w14:textId="77777777" w:rsidR="00C6164C" w:rsidRPr="009F2C4C" w:rsidRDefault="00C6164C" w:rsidP="00BE1DCE">
      <w:pPr>
        <w:numPr>
          <w:ilvl w:val="0"/>
          <w:numId w:val="23"/>
        </w:numPr>
        <w:tabs>
          <w:tab w:val="left" w:pos="567"/>
          <w:tab w:val="left" w:pos="709"/>
        </w:tabs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Akceptujemy formę rozliczeń za świadczenie usług naprawczych tj. będą następowały odrębnie - maksymalna cena za 1 </w:t>
      </w:r>
      <w:proofErr w:type="spellStart"/>
      <w:r w:rsidRPr="009F2C4C">
        <w:rPr>
          <w:rFonts w:ascii="Arial" w:hAnsi="Arial" w:cs="Arial"/>
          <w:sz w:val="20"/>
          <w:szCs w:val="20"/>
        </w:rPr>
        <w:t>rbg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świadczenia usługi napraw wynikających z usterek nie może być wyższa niż ceny średnie z wydawnictwa „</w:t>
      </w:r>
      <w:proofErr w:type="spellStart"/>
      <w:r w:rsidRPr="009F2C4C">
        <w:rPr>
          <w:rFonts w:ascii="Arial" w:hAnsi="Arial" w:cs="Arial"/>
          <w:sz w:val="20"/>
          <w:szCs w:val="20"/>
        </w:rPr>
        <w:t>Sekocenbud</w:t>
      </w:r>
      <w:proofErr w:type="spellEnd"/>
      <w:r w:rsidRPr="009F2C4C">
        <w:rPr>
          <w:rFonts w:ascii="Arial" w:hAnsi="Arial" w:cs="Arial"/>
          <w:sz w:val="20"/>
          <w:szCs w:val="20"/>
        </w:rPr>
        <w:t>” dla kwartału aktualnego na dzień wystawienia faktury, dla województwa mazowieckiego.</w:t>
      </w:r>
    </w:p>
    <w:p w14:paraId="78575F09" w14:textId="477A19A9" w:rsidR="00016400" w:rsidRPr="009F2C4C" w:rsidRDefault="00016400" w:rsidP="00BE1DCE">
      <w:pPr>
        <w:numPr>
          <w:ilvl w:val="0"/>
          <w:numId w:val="23"/>
        </w:numPr>
        <w:tabs>
          <w:tab w:val="left" w:pos="-1134"/>
          <w:tab w:val="left" w:pos="426"/>
        </w:tabs>
        <w:spacing w:line="264" w:lineRule="auto"/>
        <w:ind w:left="42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przypadku zwrotu wadium prosimy o przekazanie płatności na konto </w:t>
      </w: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 w:rsidR="00E12E1D" w:rsidRPr="009F2C4C"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14:paraId="4AE5D4C1" w14:textId="3C38ECA5" w:rsidR="00016400" w:rsidRDefault="00016400" w:rsidP="002A4A80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(dotyczy wadium wniesionego w gotówce)</w:t>
      </w:r>
    </w:p>
    <w:p w14:paraId="6EDB564C" w14:textId="77777777" w:rsidR="008058D7" w:rsidRPr="009F2C4C" w:rsidRDefault="008058D7" w:rsidP="002A4A80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55066223" w14:textId="77777777" w:rsidR="00016400" w:rsidRPr="009F2C4C" w:rsidRDefault="00016400" w:rsidP="00BE1DCE">
      <w:pPr>
        <w:numPr>
          <w:ilvl w:val="0"/>
          <w:numId w:val="23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Informujemy, że niżej wymieniony zakres</w:t>
      </w:r>
      <w:r w:rsidRPr="009F2C4C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70EFCD3A" w14:textId="6E15CE92" w:rsidR="00016400" w:rsidRPr="009F2C4C" w:rsidRDefault="00016400" w:rsidP="002A4A80">
      <w:pPr>
        <w:pStyle w:val="Tekstpodstawowywcity"/>
        <w:spacing w:after="0"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E12E1D" w:rsidRPr="009F2C4C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3AA11538" w14:textId="77777777" w:rsidR="00016400" w:rsidRPr="009F2C4C" w:rsidRDefault="00016400" w:rsidP="002A4A80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(wpisać zakres prac lub „nie dotyczy”)</w:t>
      </w:r>
    </w:p>
    <w:p w14:paraId="50B7D597" w14:textId="55A2B4FE" w:rsidR="00016400" w:rsidRPr="009F2C4C" w:rsidRDefault="00016400" w:rsidP="002A4A80">
      <w:pPr>
        <w:pStyle w:val="Tekstpodstawowywcity"/>
        <w:spacing w:after="0" w:line="264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E12E1D" w:rsidRPr="009F2C4C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3789F04D" w14:textId="6F8A9213" w:rsidR="00016400" w:rsidRPr="009F2C4C" w:rsidRDefault="00016400" w:rsidP="00BE1DCE">
      <w:pPr>
        <w:pStyle w:val="Tekstpodstawowywcity"/>
        <w:widowControl w:val="0"/>
        <w:numPr>
          <w:ilvl w:val="0"/>
          <w:numId w:val="23"/>
        </w:numPr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Informacja stanowiącą tajemnic przedsiębiorstwa</w:t>
      </w:r>
      <w:r w:rsidR="008058D7">
        <w:rPr>
          <w:rFonts w:ascii="Arial" w:hAnsi="Arial" w:cs="Arial"/>
          <w:color w:val="000000"/>
          <w:sz w:val="20"/>
          <w:szCs w:val="20"/>
        </w:rPr>
        <w:t>:</w:t>
      </w:r>
    </w:p>
    <w:p w14:paraId="41D489C6" w14:textId="17942C18" w:rsidR="00016400" w:rsidRDefault="00016400" w:rsidP="002A4A80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3F281E" w14:textId="72FCB1E9" w:rsidR="008058D7" w:rsidRPr="009F2C4C" w:rsidRDefault="008058D7" w:rsidP="008058D7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wskazać dokumenty </w:t>
      </w:r>
      <w:r w:rsidRPr="009F2C4C">
        <w:rPr>
          <w:rFonts w:ascii="Arial" w:hAnsi="Arial" w:cs="Arial"/>
          <w:i/>
          <w:sz w:val="20"/>
          <w:szCs w:val="20"/>
          <w:vertAlign w:val="superscript"/>
        </w:rPr>
        <w:t>lub „nie dotyczy”)</w:t>
      </w:r>
    </w:p>
    <w:p w14:paraId="2A6C63D8" w14:textId="77777777" w:rsidR="008058D7" w:rsidRPr="009F2C4C" w:rsidRDefault="008058D7" w:rsidP="002A4A80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1B63591" w14:textId="77777777" w:rsidR="00016400" w:rsidRPr="009F2C4C" w:rsidRDefault="00016400" w:rsidP="00BE1DCE">
      <w:pPr>
        <w:numPr>
          <w:ilvl w:val="0"/>
          <w:numId w:val="23"/>
        </w:numPr>
        <w:tabs>
          <w:tab w:val="left" w:pos="-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1631BDD7" w14:textId="77777777" w:rsidR="00016400" w:rsidRPr="009F2C4C" w:rsidRDefault="00016400" w:rsidP="002A4A80">
      <w:p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016400" w:rsidRPr="009F2C4C" w14:paraId="4D8E871B" w14:textId="77777777" w:rsidTr="0073145C">
        <w:trPr>
          <w:tblHeader/>
        </w:trPr>
        <w:tc>
          <w:tcPr>
            <w:tcW w:w="541" w:type="dxa"/>
          </w:tcPr>
          <w:p w14:paraId="0D4CA37F" w14:textId="77777777" w:rsidR="00016400" w:rsidRPr="009F2C4C" w:rsidRDefault="00016400" w:rsidP="002A4A80">
            <w:pPr>
              <w:pStyle w:val="Nag3fwektabeli"/>
              <w:spacing w:line="264" w:lineRule="auto"/>
              <w:ind w:left="284"/>
              <w:rPr>
                <w:rFonts w:ascii="Arial" w:hAnsi="Arial" w:cs="Arial"/>
                <w:i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9096" w:type="dxa"/>
          </w:tcPr>
          <w:p w14:paraId="5028F010" w14:textId="65FCCA2F" w:rsidR="00016400" w:rsidRPr="009F2C4C" w:rsidRDefault="00016400" w:rsidP="002A4A80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 w:rsidR="008058D7"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  <w:tr w:rsidR="00016400" w:rsidRPr="009F2C4C" w14:paraId="0422F17B" w14:textId="77777777" w:rsidTr="0073145C">
        <w:tc>
          <w:tcPr>
            <w:tcW w:w="541" w:type="dxa"/>
          </w:tcPr>
          <w:p w14:paraId="6FE1E2DC" w14:textId="77777777" w:rsidR="00016400" w:rsidRPr="009F2C4C" w:rsidRDefault="00016400" w:rsidP="002A4A80">
            <w:pPr>
              <w:pStyle w:val="Zawartotabeli"/>
              <w:spacing w:line="264" w:lineRule="auto"/>
              <w:ind w:left="284"/>
              <w:jc w:val="center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9096" w:type="dxa"/>
          </w:tcPr>
          <w:p w14:paraId="47C8F9C6" w14:textId="235C2724" w:rsidR="00016400" w:rsidRPr="009F2C4C" w:rsidRDefault="00016400" w:rsidP="002A4A80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 w:rsidR="008058D7"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B96B946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704E981B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122E304F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10FFFAC7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716D9FC7" w14:textId="77777777" w:rsidR="008058D7" w:rsidRPr="00886475" w:rsidRDefault="008058D7" w:rsidP="008058D7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159787C9" w14:textId="2790FF7A" w:rsidR="008058D7" w:rsidRDefault="008058D7" w:rsidP="008058D7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00A5C0AB" w14:textId="71DD0F53" w:rsidR="00C367F3" w:rsidRDefault="00C367F3" w:rsidP="008058D7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48A1CDA0" w14:textId="025A5CDA" w:rsidR="00C367F3" w:rsidRDefault="00C367F3" w:rsidP="008058D7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5FA8D5FC" w14:textId="77777777" w:rsidR="00C367F3" w:rsidRPr="001441DD" w:rsidRDefault="00C367F3" w:rsidP="008058D7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7140F279" w14:textId="77777777" w:rsidR="008058D7" w:rsidRPr="00D02348" w:rsidRDefault="008058D7" w:rsidP="008058D7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6120FD7B" w14:textId="26C20D36" w:rsidR="00016400" w:rsidRPr="009F2C4C" w:rsidRDefault="00FB69E8" w:rsidP="00FB69E8">
      <w:pPr>
        <w:spacing w:line="264" w:lineRule="auto"/>
        <w:ind w:left="4254" w:firstLine="709"/>
        <w:rPr>
          <w:rFonts w:ascii="Arial" w:hAnsi="Arial" w:cs="Arial"/>
          <w:sz w:val="20"/>
          <w:szCs w:val="20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49A9411C" w14:textId="77777777" w:rsidR="00016400" w:rsidRPr="009F2C4C" w:rsidRDefault="00016400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7D339873" w14:textId="77777777" w:rsidR="00016400" w:rsidRPr="009F2C4C" w:rsidRDefault="00016400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3F6C6658" w14:textId="77777777" w:rsidR="00016400" w:rsidRPr="009F2C4C" w:rsidRDefault="00016400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3C9F0D78" w14:textId="77777777" w:rsidR="00016400" w:rsidRPr="009F2C4C" w:rsidRDefault="00016400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0E293EDF" w14:textId="77777777" w:rsidR="00314C76" w:rsidRPr="009F2C4C" w:rsidRDefault="00314C76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  <w:sectPr w:rsidR="00314C76" w:rsidRPr="009F2C4C" w:rsidSect="00190F9A">
          <w:headerReference w:type="default" r:id="rId8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34612D2C" w14:textId="43F5646E" w:rsidR="008058D7" w:rsidRPr="00D02348" w:rsidRDefault="008058D7" w:rsidP="008058D7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3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46</w:t>
      </w: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/22</w:t>
      </w:r>
    </w:p>
    <w:p w14:paraId="58E3C4AC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221CE699" w14:textId="77777777" w:rsidR="00000907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</w:p>
    <w:p w14:paraId="28FD2176" w14:textId="0D0C0B5F" w:rsidR="00000907" w:rsidRPr="00690119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11F96D35" w14:textId="77777777" w:rsidR="00000907" w:rsidRPr="00690119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65F0DD37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DCDD87A" w14:textId="77777777" w:rsidR="00314C76" w:rsidRPr="009F2C4C" w:rsidRDefault="00314C76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4636AB5" w14:textId="77777777" w:rsidR="00B606A2" w:rsidRPr="008058D7" w:rsidRDefault="00B606A2" w:rsidP="002A4A80">
      <w:pPr>
        <w:spacing w:line="264" w:lineRule="auto"/>
        <w:jc w:val="center"/>
        <w:rPr>
          <w:rFonts w:ascii="Arial" w:hAnsi="Arial" w:cs="Arial"/>
          <w:b/>
        </w:rPr>
      </w:pPr>
      <w:r w:rsidRPr="008058D7">
        <w:rPr>
          <w:rFonts w:ascii="Arial" w:hAnsi="Arial" w:cs="Arial"/>
          <w:b/>
        </w:rPr>
        <w:t>O ś w i a d c z e n i e</w:t>
      </w:r>
    </w:p>
    <w:p w14:paraId="550198E4" w14:textId="77777777" w:rsidR="00B606A2" w:rsidRPr="009F2C4C" w:rsidRDefault="00B606A2" w:rsidP="002A4A80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48318A77" w14:textId="695071C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9F2C4C">
        <w:rPr>
          <w:rFonts w:ascii="Arial" w:hAnsi="Arial" w:cs="Arial"/>
          <w:sz w:val="20"/>
          <w:szCs w:val="20"/>
        </w:rPr>
        <w:t xml:space="preserve">na </w:t>
      </w:r>
      <w:r w:rsidR="0065586B"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system ochrony perymetrycznej (ogrodzenie lotniska),</w:t>
      </w:r>
      <w:r w:rsidR="00224FCF" w:rsidRPr="009F2C4C">
        <w:rPr>
          <w:rFonts w:ascii="Arial" w:hAnsi="Arial" w:cs="Arial"/>
          <w:sz w:val="20"/>
          <w:szCs w:val="20"/>
        </w:rPr>
        <w:t xml:space="preserve">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="0065586B" w:rsidRPr="009F2C4C">
        <w:rPr>
          <w:rFonts w:ascii="Arial" w:hAnsi="Arial" w:cs="Arial"/>
          <w:b/>
          <w:i/>
          <w:sz w:val="20"/>
          <w:szCs w:val="20"/>
        </w:rPr>
        <w:t>,</w:t>
      </w:r>
      <w:r w:rsidRPr="009F2C4C">
        <w:rPr>
          <w:rFonts w:ascii="Arial" w:hAnsi="Arial" w:cs="Arial"/>
          <w:sz w:val="20"/>
          <w:szCs w:val="20"/>
        </w:rPr>
        <w:t xml:space="preserve"> oświadczam, iż Wykonawca:  </w:t>
      </w:r>
    </w:p>
    <w:p w14:paraId="7E3DA69E" w14:textId="77777777" w:rsidR="008058D7" w:rsidRDefault="00B606A2" w:rsidP="00BE1DCE">
      <w:pPr>
        <w:pStyle w:val="Akapitzlist"/>
        <w:numPr>
          <w:ilvl w:val="0"/>
          <w:numId w:val="5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058D7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457BC99E" w14:textId="77777777" w:rsidR="008058D7" w:rsidRDefault="00B606A2" w:rsidP="00BE1DCE">
      <w:pPr>
        <w:pStyle w:val="Akapitzlist"/>
        <w:numPr>
          <w:ilvl w:val="0"/>
          <w:numId w:val="5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058D7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osobami zdolnymi do wykonania zamówienia, </w:t>
      </w:r>
    </w:p>
    <w:p w14:paraId="4A76C34A" w14:textId="77777777" w:rsidR="008058D7" w:rsidRDefault="00B606A2" w:rsidP="00BE1DCE">
      <w:pPr>
        <w:pStyle w:val="Akapitzlist"/>
        <w:numPr>
          <w:ilvl w:val="0"/>
          <w:numId w:val="5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058D7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112455D0" w14:textId="6FB1FBFD" w:rsidR="00B606A2" w:rsidRDefault="00B606A2" w:rsidP="00BE1DCE">
      <w:pPr>
        <w:pStyle w:val="Akapitzlist"/>
        <w:numPr>
          <w:ilvl w:val="0"/>
          <w:numId w:val="5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058D7">
        <w:rPr>
          <w:rFonts w:ascii="Arial" w:hAnsi="Arial" w:cs="Arial"/>
          <w:sz w:val="20"/>
          <w:szCs w:val="20"/>
        </w:rPr>
        <w:t>nie podlega wykluczeniu z postępowania na podstawie przesłanek zawartych poniżej,</w:t>
      </w:r>
    </w:p>
    <w:p w14:paraId="1A1D02A3" w14:textId="77777777" w:rsidR="00FB69E8" w:rsidRPr="008058D7" w:rsidRDefault="00FB69E8" w:rsidP="00FB69E8">
      <w:pPr>
        <w:pStyle w:val="Akapitzlist"/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9FCB9F9" w14:textId="77777777" w:rsidR="00B606A2" w:rsidRPr="009F2C4C" w:rsidRDefault="00B606A2" w:rsidP="002A4A80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- w zakresie wymaganym przez Zamawiającego.</w:t>
      </w:r>
    </w:p>
    <w:p w14:paraId="2F774970" w14:textId="77777777" w:rsidR="00B606A2" w:rsidRPr="009F2C4C" w:rsidRDefault="00B606A2" w:rsidP="002A4A80">
      <w:pPr>
        <w:spacing w:line="264" w:lineRule="auto"/>
        <w:ind w:left="1260" w:hanging="360"/>
        <w:jc w:val="both"/>
        <w:rPr>
          <w:rFonts w:ascii="Arial" w:hAnsi="Arial" w:cs="Arial"/>
          <w:sz w:val="20"/>
          <w:szCs w:val="20"/>
        </w:rPr>
      </w:pPr>
    </w:p>
    <w:p w14:paraId="0E4915FF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4DD95FB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0204015" w14:textId="77777777" w:rsidR="008058D7" w:rsidRPr="00886475" w:rsidRDefault="008058D7" w:rsidP="008058D7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60473247" w14:textId="77777777" w:rsidR="008058D7" w:rsidRPr="001441DD" w:rsidRDefault="008058D7" w:rsidP="008058D7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2660C707" w14:textId="77777777" w:rsidR="008058D7" w:rsidRPr="00D02348" w:rsidRDefault="008058D7" w:rsidP="008058D7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0C981543" w14:textId="48566889" w:rsidR="008058D7" w:rsidRPr="00D02348" w:rsidRDefault="008058D7" w:rsidP="008058D7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1D40F04A" w14:textId="77777777" w:rsidR="00B606A2" w:rsidRPr="009F2C4C" w:rsidRDefault="00B606A2" w:rsidP="002A4A80">
      <w:pPr>
        <w:pStyle w:val="Tytu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F4F0479" w14:textId="7777777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756B7BA2" w14:textId="77777777" w:rsidR="005633C2" w:rsidRPr="009F2C4C" w:rsidRDefault="005633C2" w:rsidP="00347BD6">
      <w:pPr>
        <w:pStyle w:val="NormalnyWeb"/>
        <w:numPr>
          <w:ilvl w:val="0"/>
          <w:numId w:val="12"/>
        </w:numPr>
        <w:tabs>
          <w:tab w:val="left" w:pos="240"/>
        </w:tabs>
        <w:spacing w:before="0" w:beforeAutospacing="0" w:after="0" w:afterAutospacing="0" w:line="264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Zamawiający wykluczy z postępowania wykonawców:</w:t>
      </w:r>
    </w:p>
    <w:p w14:paraId="3772E259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</w:t>
      </w:r>
    </w:p>
    <w:p w14:paraId="4D624AC5" w14:textId="77777777" w:rsidR="005633C2" w:rsidRPr="009F2C4C" w:rsidRDefault="005633C2" w:rsidP="002A4A80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nienależyte wykonanie jest następstwem okoliczności, za które wykonawca nie ponosi odpowiedzialności,</w:t>
      </w:r>
    </w:p>
    <w:p w14:paraId="4EDB4A9F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w stosunku do których otwarto likwidację lub których upadłość ogłoszono w wyjątkiem wykonawców, którzy po ogłoszeniu upadłości zawarli układ zatwierdzony</w:t>
      </w:r>
    </w:p>
    <w:p w14:paraId="4DCA948C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prawomocnym postanowieniem sądu, jeżeli układ nie przewiduje zaspokojenia wierzycieli poprzez likwidację majątku upadłego,</w:t>
      </w:r>
    </w:p>
    <w:p w14:paraId="6FB19014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14:paraId="09F14B93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osoby fizyczne, które prawomocnie skazano za przestępstwo popełnione w związku </w:t>
      </w:r>
      <w:r w:rsidRPr="009F2C4C">
        <w:rPr>
          <w:rFonts w:ascii="Arial" w:hAnsi="Arial" w:cs="Arial"/>
          <w:sz w:val="20"/>
          <w:szCs w:val="20"/>
        </w:rPr>
        <w:br/>
        <w:t xml:space="preserve">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</w:t>
      </w:r>
    </w:p>
    <w:p w14:paraId="08ED0712" w14:textId="77777777" w:rsidR="005633C2" w:rsidRPr="009F2C4C" w:rsidRDefault="005633C2" w:rsidP="002A4A80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przestępstwa skarbowego,</w:t>
      </w:r>
    </w:p>
    <w:p w14:paraId="0834E7A7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lastRenderedPageBreak/>
        <w:t xml:space="preserve">spółki jawne, których wspólnika prawomocnie skazano za przestępstwo popełnione </w:t>
      </w:r>
      <w:r w:rsidRPr="009F2C4C">
        <w:rPr>
          <w:rFonts w:ascii="Arial" w:hAnsi="Arial" w:cs="Arial"/>
          <w:sz w:val="20"/>
          <w:szCs w:val="20"/>
        </w:rPr>
        <w:br/>
        <w:t>w związku z postępowaniem o udzielenie zamówienia przestępstwo przeciwko prawom osób wykonujących pracę zarobkową, przestępstwo przekupstwa, przestępstwo</w:t>
      </w:r>
    </w:p>
    <w:p w14:paraId="70A7A84A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AF008AE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</w:t>
      </w:r>
    </w:p>
    <w:p w14:paraId="1589E756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lub przestępstwo udziału w zorganizowanej grupie albo związku mających na celu popełnienie przestępstwa lub przestępstwa skarbowego,</w:t>
      </w:r>
    </w:p>
    <w:p w14:paraId="667C85E9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spółki komandytowe oraz spółki komandytowo – akcyjne, których komplementariusza prawomocnie skazano za przestępstwo popełnione w związku z postępowaniem  </w:t>
      </w:r>
      <w:r w:rsidRPr="009F2C4C">
        <w:rPr>
          <w:rFonts w:ascii="Arial" w:hAnsi="Arial" w:cs="Arial"/>
          <w:sz w:val="20"/>
          <w:szCs w:val="20"/>
        </w:rPr>
        <w:br/>
        <w:t xml:space="preserve">o udzielenie zamówienia, przestępstwo przeciwko prawom osób wykonujących pracę </w:t>
      </w:r>
    </w:p>
    <w:p w14:paraId="522A3A46" w14:textId="77777777" w:rsidR="005633C2" w:rsidRPr="009F2C4C" w:rsidRDefault="005633C2" w:rsidP="002A4A80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zarobkową, przestępstwo przekupstwa, przestępstwo przeciwko obrotowi gospodarczemu lub inne przestępstwo popełnione w celu osiągnięcia korzyści majątkowych, a także za przestępstwo skarbowe lub przestępstwo udziału </w:t>
      </w:r>
      <w:r w:rsidRPr="009F2C4C">
        <w:rPr>
          <w:rFonts w:ascii="Arial" w:hAnsi="Arial" w:cs="Arial"/>
          <w:sz w:val="20"/>
          <w:szCs w:val="20"/>
        </w:rPr>
        <w:br/>
        <w:t>w zorganizowanej grupie albo związku mających na celu popełnienie przestępstwa lub przestępstwa skarbowego,</w:t>
      </w:r>
    </w:p>
    <w:p w14:paraId="390A6838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osoby prawne, których urzędującego członka organu zarządzającego prawomocnie skazano za przestępstwo popełnione w związku z postępowaniem o udzielenie</w:t>
      </w:r>
    </w:p>
    <w:p w14:paraId="5F4D0F8C" w14:textId="77777777" w:rsidR="005633C2" w:rsidRPr="009F2C4C" w:rsidRDefault="005633C2" w:rsidP="002A4A80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zamówienia, przestępstwo przeciwko prawom osób wykonujących pracę zarobkową, przestępstwo przekupstwa, przestępstwo przeciwko obrotowi gospodarczemu lub inne</w:t>
      </w:r>
    </w:p>
    <w:p w14:paraId="2A5A5A95" w14:textId="77777777" w:rsidR="005633C2" w:rsidRPr="009F2C4C" w:rsidRDefault="005633C2" w:rsidP="002A4A80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 przestępstwo popełnione w celu osiągnięcia korzyści majątkowych, a także za przestępstwo skarbowe lub przestępstwo udziału w zorganizowanej grupie albo </w:t>
      </w:r>
    </w:p>
    <w:p w14:paraId="6751CF1B" w14:textId="77777777" w:rsidR="005633C2" w:rsidRPr="009F2C4C" w:rsidRDefault="005633C2" w:rsidP="002A4A80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związku mających na celu popełnienie przestępstwa lub przestępstwa skarbowego,</w:t>
      </w:r>
    </w:p>
    <w:p w14:paraId="48833BDD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kary, </w:t>
      </w:r>
    </w:p>
    <w:p w14:paraId="6D9C6D31" w14:textId="77777777" w:rsidR="005633C2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wykonawców nie spełniających warunków udziału w niniejszym postępowaniu,</w:t>
      </w:r>
    </w:p>
    <w:p w14:paraId="3948E24E" w14:textId="77777777" w:rsidR="00314C76" w:rsidRPr="009F2C4C" w:rsidRDefault="005633C2" w:rsidP="00347B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  <w:sectPr w:rsidR="00314C76" w:rsidRPr="009F2C4C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  <w:r w:rsidRPr="009F2C4C">
        <w:rPr>
          <w:rFonts w:ascii="Arial" w:hAnsi="Arial" w:cs="Arial"/>
          <w:sz w:val="20"/>
          <w:szCs w:val="20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14:paraId="056275C8" w14:textId="778C65D7" w:rsidR="00FB69E8" w:rsidRPr="00FB69E8" w:rsidRDefault="00FB69E8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4</w:t>
      </w:r>
      <w:r w:rsidRPr="00FB69E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P-046/22</w:t>
      </w:r>
    </w:p>
    <w:p w14:paraId="7112BB21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6A1C8E9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09777D6" w14:textId="77777777" w:rsidR="00000907" w:rsidRPr="00690119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4DDCFCEC" w14:textId="77777777" w:rsidR="00000907" w:rsidRPr="00690119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3C1E8BD3" w14:textId="77777777" w:rsidR="00314C76" w:rsidRPr="009F2C4C" w:rsidRDefault="00314C76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7A59073" w14:textId="77777777" w:rsidR="00B606A2" w:rsidRPr="00FB69E8" w:rsidRDefault="00B606A2" w:rsidP="002A4A80">
      <w:pPr>
        <w:spacing w:line="264" w:lineRule="auto"/>
        <w:jc w:val="center"/>
        <w:rPr>
          <w:rFonts w:ascii="Arial" w:hAnsi="Arial" w:cs="Arial"/>
          <w:b/>
        </w:rPr>
      </w:pPr>
      <w:r w:rsidRPr="00FB69E8">
        <w:rPr>
          <w:rFonts w:ascii="Arial" w:hAnsi="Arial" w:cs="Arial"/>
          <w:b/>
        </w:rPr>
        <w:t xml:space="preserve">O ś w i a d c z e n i e </w:t>
      </w:r>
    </w:p>
    <w:p w14:paraId="65A364B7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85BB19F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0BA053F" w14:textId="62ACC75B" w:rsidR="00B606A2" w:rsidRPr="009F2C4C" w:rsidRDefault="00B606A2" w:rsidP="000B5A8A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9F2C4C">
        <w:rPr>
          <w:rFonts w:ascii="Arial" w:hAnsi="Arial" w:cs="Arial"/>
          <w:sz w:val="20"/>
          <w:szCs w:val="20"/>
        </w:rPr>
        <w:t>na</w:t>
      </w:r>
      <w:r w:rsidRPr="009F2C4C">
        <w:rPr>
          <w:rFonts w:ascii="Arial" w:hAnsi="Arial" w:cs="Arial"/>
          <w:b/>
          <w:sz w:val="20"/>
          <w:szCs w:val="20"/>
        </w:rPr>
        <w:t xml:space="preserve"> </w:t>
      </w:r>
      <w:r w:rsidR="0065586B"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 -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system ochrony perymetrycznej (ogrodzenie lotniska),</w:t>
      </w:r>
      <w:r w:rsidR="00224FCF" w:rsidRPr="009F2C4C">
        <w:rPr>
          <w:rFonts w:ascii="Arial" w:hAnsi="Arial" w:cs="Arial"/>
          <w:sz w:val="20"/>
          <w:szCs w:val="20"/>
        </w:rPr>
        <w:t xml:space="preserve">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>, oświadczam, iż posiada</w:t>
      </w:r>
      <w:r w:rsidR="00B4517E">
        <w:rPr>
          <w:rFonts w:ascii="Arial" w:hAnsi="Arial" w:cs="Arial"/>
          <w:sz w:val="20"/>
          <w:szCs w:val="20"/>
        </w:rPr>
        <w:t>my</w:t>
      </w:r>
      <w:r w:rsidRPr="009F2C4C">
        <w:rPr>
          <w:rFonts w:ascii="Arial" w:hAnsi="Arial" w:cs="Arial"/>
          <w:sz w:val="20"/>
          <w:szCs w:val="20"/>
        </w:rPr>
        <w:t xml:space="preserve"> całodobowe</w:t>
      </w:r>
      <w:r w:rsidR="00FB69E8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pogotowie serwisowe</w:t>
      </w:r>
      <w:r w:rsidR="0065586B"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oraz</w:t>
      </w:r>
      <w:r w:rsidR="00B4517E">
        <w:rPr>
          <w:rFonts w:ascii="Arial" w:hAnsi="Arial" w:cs="Arial"/>
          <w:sz w:val="20"/>
          <w:szCs w:val="20"/>
        </w:rPr>
        <w:t xml:space="preserve"> że</w:t>
      </w:r>
      <w:r w:rsidRPr="009F2C4C">
        <w:rPr>
          <w:rFonts w:ascii="Arial" w:hAnsi="Arial" w:cs="Arial"/>
          <w:sz w:val="20"/>
          <w:szCs w:val="20"/>
        </w:rPr>
        <w:t xml:space="preserve"> w przypadku awarii czas dojazdu nie przekroczy ………………………</w:t>
      </w:r>
      <w:r w:rsidR="00FB69E8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godzin.</w:t>
      </w:r>
    </w:p>
    <w:p w14:paraId="7B67E540" w14:textId="7777777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5BD2BE43" w14:textId="7777777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3ED9F904" w14:textId="7777777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9994757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852C6A6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1DB2F29" w14:textId="77777777" w:rsidR="00FB69E8" w:rsidRPr="009F2C4C" w:rsidRDefault="00FB69E8" w:rsidP="00FB69E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0AD091D" w14:textId="77777777" w:rsidR="00FB69E8" w:rsidRPr="00886475" w:rsidRDefault="00FB69E8" w:rsidP="00FB69E8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394399D8" w14:textId="77777777" w:rsidR="00FB69E8" w:rsidRPr="001441DD" w:rsidRDefault="00FB69E8" w:rsidP="00FB69E8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7171B421" w14:textId="77777777" w:rsidR="00FB69E8" w:rsidRPr="00D02348" w:rsidRDefault="00FB69E8" w:rsidP="00FB69E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32184CD3" w14:textId="77777777" w:rsidR="00FB69E8" w:rsidRPr="00D02348" w:rsidRDefault="00FB69E8" w:rsidP="00FB69E8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35CAA96F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2F98F77" w14:textId="77777777" w:rsidR="003E5911" w:rsidRPr="009F2C4C" w:rsidRDefault="003E5911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B01A058" w14:textId="77777777" w:rsidR="003E5911" w:rsidRPr="009F2C4C" w:rsidRDefault="003E5911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AD2CC2F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3EFFE24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8F58776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E5AB8A6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96A78AA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4A41316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57CFA1A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6937961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2A47873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D2A1E58" w14:textId="77777777" w:rsidR="007E051E" w:rsidRPr="009F2C4C" w:rsidRDefault="007E051E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680E4D5" w14:textId="77777777" w:rsidR="0065586B" w:rsidRPr="009F2C4C" w:rsidRDefault="0065586B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8473EBE" w14:textId="77777777" w:rsidR="00314C76" w:rsidRPr="009F2C4C" w:rsidRDefault="00314C76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  <w:sectPr w:rsidR="00314C76" w:rsidRPr="009F2C4C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18E2F273" w14:textId="06DC765A" w:rsidR="00B41D92" w:rsidRPr="00FB69E8" w:rsidRDefault="003D1D29" w:rsidP="00B41D92">
      <w:pPr>
        <w:pStyle w:val="Akapitzlist"/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9F2C4C">
        <w:rPr>
          <w:rFonts w:ascii="Arial" w:hAnsi="Arial" w:cs="Arial"/>
          <w:b/>
          <w:color w:val="000000"/>
          <w:sz w:val="20"/>
          <w:szCs w:val="20"/>
          <w:lang w:val="cs-CZ"/>
        </w:rPr>
        <w:lastRenderedPageBreak/>
        <w:tab/>
      </w:r>
      <w:r w:rsidR="00B41D92"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 xml:space="preserve">Załącznik nr </w:t>
      </w:r>
      <w:r w:rsidR="00B41D92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5</w:t>
      </w:r>
      <w:r w:rsidR="00B41D92" w:rsidRPr="00FB69E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="00B41D92"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P-046/22</w:t>
      </w:r>
    </w:p>
    <w:p w14:paraId="58605504" w14:textId="557BD8F4" w:rsidR="003D1D29" w:rsidRPr="009F2C4C" w:rsidRDefault="003D1D29" w:rsidP="002A4A80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51DEFD4" w14:textId="2C472E31" w:rsidR="003D1D29" w:rsidRDefault="003D1D29" w:rsidP="002A4A80">
      <w:pPr>
        <w:tabs>
          <w:tab w:val="left" w:pos="5460"/>
        </w:tabs>
        <w:spacing w:line="264" w:lineRule="auto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41C3C639" w14:textId="77777777" w:rsidR="0028368C" w:rsidRPr="009F2C4C" w:rsidRDefault="0028368C" w:rsidP="002A4A80">
      <w:pPr>
        <w:tabs>
          <w:tab w:val="left" w:pos="5460"/>
        </w:tabs>
        <w:spacing w:line="264" w:lineRule="auto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1B09A32F" w14:textId="0E9849EF" w:rsidR="003D1D29" w:rsidRPr="0028368C" w:rsidRDefault="003D1D29" w:rsidP="002A4A80">
      <w:pPr>
        <w:spacing w:line="264" w:lineRule="auto"/>
        <w:jc w:val="center"/>
        <w:rPr>
          <w:rFonts w:ascii="Arial" w:hAnsi="Arial" w:cs="Arial"/>
          <w:b/>
          <w:color w:val="000000"/>
          <w:lang w:val="cs-CZ"/>
        </w:rPr>
      </w:pPr>
      <w:r w:rsidRPr="0028368C">
        <w:rPr>
          <w:rFonts w:ascii="Arial" w:hAnsi="Arial" w:cs="Arial"/>
          <w:b/>
          <w:color w:val="000000"/>
          <w:lang w:val="cs-CZ"/>
        </w:rPr>
        <w:t xml:space="preserve">Wykaz zrealizowanych usług </w:t>
      </w:r>
    </w:p>
    <w:p w14:paraId="03590568" w14:textId="09312760" w:rsidR="0028368C" w:rsidRDefault="0028368C" w:rsidP="002A4A80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11254790" w14:textId="77777777" w:rsidR="0028368C" w:rsidRPr="00690119" w:rsidRDefault="0028368C" w:rsidP="0028368C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5E37225F" w14:textId="77777777" w:rsidR="0028368C" w:rsidRPr="00690119" w:rsidRDefault="0028368C" w:rsidP="0028368C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3DC03104" w14:textId="77777777" w:rsidR="0028368C" w:rsidRPr="009F2C4C" w:rsidRDefault="0028368C" w:rsidP="002A4A80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5BC5F8B2" w14:textId="77777777" w:rsidR="003D1D29" w:rsidRPr="009F2C4C" w:rsidRDefault="003D1D29" w:rsidP="002A4A80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174BD0FE" w14:textId="18C2F4D6" w:rsidR="003D1D29" w:rsidRPr="009F2C4C" w:rsidRDefault="003D1D29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zapytania ofertowego na </w:t>
      </w:r>
      <w:r w:rsidR="009013C1" w:rsidRPr="009F2C4C">
        <w:rPr>
          <w:rFonts w:ascii="Arial" w:hAnsi="Arial" w:cs="Arial"/>
          <w:b/>
          <w:i/>
          <w:sz w:val="20"/>
          <w:szCs w:val="20"/>
        </w:rPr>
        <w:t>Serwis i konserwację technicznych systemów zabezpieczeń  - system ochrony perymetrycznej (ogrodzenie lotniska),</w:t>
      </w:r>
      <w:r w:rsidR="009013C1" w:rsidRPr="009F2C4C">
        <w:rPr>
          <w:rFonts w:ascii="Arial" w:hAnsi="Arial" w:cs="Arial"/>
          <w:sz w:val="20"/>
          <w:szCs w:val="20"/>
        </w:rPr>
        <w:t xml:space="preserve"> </w:t>
      </w:r>
      <w:r w:rsidR="009013C1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 xml:space="preserve">, oświadczamy, iż zrealizowaliśmy lub realizujemy następujące zamówienia w zakresie niezbędnym do wykazania spełnienia warunku wiedzy i doświadczenia, określonego w pkt. 6.1. </w:t>
      </w:r>
      <w:proofErr w:type="spellStart"/>
      <w:r w:rsidRPr="009F2C4C">
        <w:rPr>
          <w:rFonts w:ascii="Arial" w:hAnsi="Arial" w:cs="Arial"/>
          <w:sz w:val="20"/>
          <w:szCs w:val="20"/>
        </w:rPr>
        <w:t>ppkt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2 zapytania ofertowego:</w:t>
      </w:r>
    </w:p>
    <w:p w14:paraId="529D57DF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7940D74E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260"/>
        <w:gridCol w:w="3020"/>
        <w:gridCol w:w="2619"/>
      </w:tblGrid>
      <w:tr w:rsidR="003D1D29" w:rsidRPr="009F2C4C" w14:paraId="3B5BCF0E" w14:textId="77777777" w:rsidTr="00C367F3">
        <w:trPr>
          <w:cantSplit/>
          <w:trHeight w:val="1763"/>
        </w:trPr>
        <w:tc>
          <w:tcPr>
            <w:tcW w:w="2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90CE9C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31981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3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0633BF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BDD9D" w14:textId="55751174" w:rsidR="003D1D29" w:rsidRPr="009F2C4C" w:rsidRDefault="003D1D29" w:rsidP="002A4A80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Opis zrealizowanych (lub realizowanych) usług ze wskazaniem parametrów określonych w warunku</w:t>
            </w:r>
          </w:p>
        </w:tc>
        <w:tc>
          <w:tcPr>
            <w:tcW w:w="16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717E7F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Data wykonania/wykonywania zamówienia (zgodnie z zawartą umową)</w:t>
            </w:r>
          </w:p>
        </w:tc>
        <w:tc>
          <w:tcPr>
            <w:tcW w:w="139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0E72ED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Miejsce wykonania i nazwa zleceniodawcy</w:t>
            </w:r>
          </w:p>
        </w:tc>
      </w:tr>
      <w:tr w:rsidR="003D1D29" w:rsidRPr="009F2C4C" w14:paraId="787FB0E9" w14:textId="77777777" w:rsidTr="00C367F3">
        <w:trPr>
          <w:cantSplit/>
          <w:trHeight w:val="435"/>
        </w:trPr>
        <w:tc>
          <w:tcPr>
            <w:tcW w:w="257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C2327B9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B7C3AA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DA3A55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5FCA62B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D29" w:rsidRPr="009F2C4C" w14:paraId="6CB7CD3D" w14:textId="77777777" w:rsidTr="00C367F3">
        <w:trPr>
          <w:cantSplit/>
          <w:trHeight w:val="480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B2CD0F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A060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5A3D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ECCE6B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D29" w:rsidRPr="009F2C4C" w14:paraId="2E3F39DD" w14:textId="77777777" w:rsidTr="00C367F3">
        <w:trPr>
          <w:cantSplit/>
          <w:trHeight w:val="390"/>
        </w:trPr>
        <w:tc>
          <w:tcPr>
            <w:tcW w:w="257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2498C5A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9A47D1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C1DEB6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789D863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D29" w:rsidRPr="009F2C4C" w14:paraId="1358132C" w14:textId="77777777" w:rsidTr="00C367F3">
        <w:trPr>
          <w:cantSplit/>
          <w:trHeight w:val="387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A9B9C57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C99344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3737E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9126FCE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D29" w:rsidRPr="009F2C4C" w14:paraId="12F9F2D0" w14:textId="77777777" w:rsidTr="00C367F3">
        <w:trPr>
          <w:cantSplit/>
          <w:trHeight w:val="363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E43097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CDC6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F242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DC92D5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E4CBBD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968D1A5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F2C4C">
        <w:rPr>
          <w:rFonts w:ascii="Arial" w:hAnsi="Arial" w:cs="Arial"/>
          <w:b/>
          <w:i/>
          <w:sz w:val="20"/>
          <w:szCs w:val="20"/>
        </w:rPr>
        <w:t>Do wykazu należy załączyć dokumenty potwierdzające, że wykazane usługi zostały wykonane należycie.</w:t>
      </w:r>
    </w:p>
    <w:p w14:paraId="453FABCA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AE402C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5E09F04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28BA48" w14:textId="77777777" w:rsidR="0028368C" w:rsidRPr="009F2C4C" w:rsidRDefault="003D1D29" w:rsidP="0028368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C7F2178" w14:textId="77777777" w:rsidR="0028368C" w:rsidRPr="00886475" w:rsidRDefault="0028368C" w:rsidP="0028368C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0433ACBF" w14:textId="77777777" w:rsidR="0028368C" w:rsidRPr="001441DD" w:rsidRDefault="0028368C" w:rsidP="0028368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4D76DF0C" w14:textId="77777777" w:rsidR="0028368C" w:rsidRPr="00D02348" w:rsidRDefault="0028368C" w:rsidP="002836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6457AA05" w14:textId="77777777" w:rsidR="0028368C" w:rsidRPr="00D02348" w:rsidRDefault="0028368C" w:rsidP="0028368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0451CCED" w14:textId="122279C8" w:rsidR="003D1D29" w:rsidRPr="009F2C4C" w:rsidRDefault="003D1D29" w:rsidP="0028368C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E060963" w14:textId="77777777" w:rsidR="003D1D29" w:rsidRPr="009F2C4C" w:rsidRDefault="003D1D29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8A2E97D" w14:textId="77777777" w:rsidR="003D1D29" w:rsidRPr="009F2C4C" w:rsidRDefault="003D1D29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CE44809" w14:textId="77777777" w:rsidR="003D1D29" w:rsidRPr="009F2C4C" w:rsidRDefault="003D1D29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CAC6320" w14:textId="77777777" w:rsidR="003D1D29" w:rsidRPr="009F2C4C" w:rsidRDefault="003D1D29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7FD42CD" w14:textId="77777777" w:rsidR="00695C07" w:rsidRPr="009F2C4C" w:rsidRDefault="00695C07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  <w:sectPr w:rsidR="00695C07" w:rsidRPr="009F2C4C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52B5010F" w14:textId="7E24C68D" w:rsidR="00B41D92" w:rsidRPr="00FB69E8" w:rsidRDefault="00B41D92" w:rsidP="00B41D92">
      <w:pPr>
        <w:pStyle w:val="Akapitzlist"/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6</w:t>
      </w:r>
      <w:r w:rsidRPr="00FB69E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P-046/22</w:t>
      </w:r>
    </w:p>
    <w:p w14:paraId="6882934A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74595FD0" w14:textId="4A4503CF" w:rsidR="00B606A2" w:rsidRPr="0028368C" w:rsidRDefault="00497871" w:rsidP="002A4A80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28368C">
        <w:rPr>
          <w:rFonts w:ascii="Arial" w:hAnsi="Arial" w:cs="Arial"/>
          <w:b/>
          <w:sz w:val="22"/>
          <w:szCs w:val="22"/>
        </w:rPr>
        <w:t>Wykaz osób</w:t>
      </w:r>
    </w:p>
    <w:p w14:paraId="54AFECD2" w14:textId="7C1D1F35" w:rsidR="0028368C" w:rsidRDefault="0028368C" w:rsidP="002A4A80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2685102" w14:textId="77777777" w:rsidR="0028368C" w:rsidRPr="00690119" w:rsidRDefault="0028368C" w:rsidP="0028368C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16F87838" w14:textId="77777777" w:rsidR="0028368C" w:rsidRPr="00690119" w:rsidRDefault="0028368C" w:rsidP="0028368C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04433C2E" w14:textId="77777777" w:rsidR="0028368C" w:rsidRPr="009F2C4C" w:rsidRDefault="0028368C" w:rsidP="002A4A80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3BD97EA" w14:textId="77777777" w:rsidR="00B606A2" w:rsidRPr="009F2C4C" w:rsidRDefault="00B606A2" w:rsidP="002A4A80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3B79AE78" w14:textId="7C7CF4C9" w:rsidR="00F0376E" w:rsidRPr="009F2C4C" w:rsidRDefault="00770488" w:rsidP="0077048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zapytania ofertowego na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-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system ochrony perymetrycznej (ogrodzenie lotniska),</w:t>
      </w:r>
      <w:r w:rsidR="00224FCF" w:rsidRPr="009F2C4C">
        <w:rPr>
          <w:rFonts w:ascii="Arial" w:hAnsi="Arial" w:cs="Arial"/>
          <w:sz w:val="20"/>
          <w:szCs w:val="20"/>
        </w:rPr>
        <w:t xml:space="preserve">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 xml:space="preserve">, </w:t>
      </w:r>
      <w:r w:rsidR="00F0376E" w:rsidRPr="009F2C4C">
        <w:rPr>
          <w:rFonts w:ascii="Arial" w:hAnsi="Arial" w:cs="Arial"/>
          <w:b/>
          <w:i/>
          <w:sz w:val="20"/>
          <w:szCs w:val="20"/>
        </w:rPr>
        <w:t xml:space="preserve"> </w:t>
      </w:r>
      <w:r w:rsidR="00F0376E" w:rsidRPr="009F2C4C">
        <w:rPr>
          <w:rFonts w:ascii="Arial" w:hAnsi="Arial" w:cs="Arial"/>
          <w:sz w:val="20"/>
          <w:szCs w:val="20"/>
        </w:rPr>
        <w:t xml:space="preserve">zgodnie z warunkiem określonym w pkt </w:t>
      </w:r>
      <w:r w:rsidR="00627EBF" w:rsidRPr="009F2C4C">
        <w:rPr>
          <w:rFonts w:ascii="Arial" w:hAnsi="Arial" w:cs="Arial"/>
          <w:sz w:val="20"/>
          <w:szCs w:val="20"/>
        </w:rPr>
        <w:t xml:space="preserve">6.1. </w:t>
      </w:r>
      <w:proofErr w:type="spellStart"/>
      <w:r w:rsidR="00F0376E" w:rsidRPr="009F2C4C">
        <w:rPr>
          <w:rFonts w:ascii="Arial" w:hAnsi="Arial" w:cs="Arial"/>
          <w:sz w:val="20"/>
          <w:szCs w:val="20"/>
        </w:rPr>
        <w:t>ppkt</w:t>
      </w:r>
      <w:proofErr w:type="spellEnd"/>
      <w:r w:rsidR="00F0376E" w:rsidRPr="009F2C4C">
        <w:rPr>
          <w:rFonts w:ascii="Arial" w:hAnsi="Arial" w:cs="Arial"/>
          <w:sz w:val="20"/>
          <w:szCs w:val="20"/>
        </w:rPr>
        <w:t xml:space="preserve"> 3 </w:t>
      </w:r>
      <w:r w:rsidRPr="009F2C4C">
        <w:rPr>
          <w:rFonts w:ascii="Arial" w:hAnsi="Arial" w:cs="Arial"/>
          <w:sz w:val="20"/>
          <w:szCs w:val="20"/>
        </w:rPr>
        <w:t>zapytania ofertowego</w:t>
      </w:r>
      <w:r w:rsidR="00F4086C" w:rsidRPr="009F2C4C">
        <w:rPr>
          <w:rFonts w:ascii="Arial" w:hAnsi="Arial" w:cs="Arial"/>
          <w:sz w:val="20"/>
          <w:szCs w:val="20"/>
        </w:rPr>
        <w:t>,</w:t>
      </w:r>
      <w:r w:rsidRPr="009F2C4C">
        <w:rPr>
          <w:rFonts w:ascii="Arial" w:hAnsi="Arial" w:cs="Arial"/>
          <w:sz w:val="20"/>
          <w:szCs w:val="20"/>
        </w:rPr>
        <w:t xml:space="preserve"> wyznaczamy następujące osoby do realizacji umowy:</w:t>
      </w:r>
    </w:p>
    <w:p w14:paraId="46270FDA" w14:textId="77777777" w:rsidR="00F0376E" w:rsidRPr="009F2C4C" w:rsidRDefault="00F0376E" w:rsidP="0077048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778"/>
        <w:gridCol w:w="1465"/>
        <w:gridCol w:w="1815"/>
        <w:gridCol w:w="1813"/>
      </w:tblGrid>
      <w:tr w:rsidR="00F0376E" w:rsidRPr="009F2C4C" w14:paraId="72C838F9" w14:textId="77777777" w:rsidTr="00F0376E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0B5D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193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8BC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F017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A40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01609F34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0376E" w:rsidRPr="009F2C4C" w14:paraId="180147F5" w14:textId="77777777" w:rsidTr="00F0376E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934F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FD77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87CF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F847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7ABB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F0376E" w:rsidRPr="009F2C4C" w14:paraId="42E02EA7" w14:textId="77777777" w:rsidTr="00627EBF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3B54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745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CEC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ED1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3E6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0376E" w:rsidRPr="009F2C4C" w14:paraId="4FDEC918" w14:textId="77777777" w:rsidTr="00F0376E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9D2D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F63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1B8336" w14:textId="77777777" w:rsidR="00627EBF" w:rsidRPr="009F2C4C" w:rsidRDefault="00627EBF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E56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C6A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9D1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0D570F7" w14:textId="77777777" w:rsidR="00F0376E" w:rsidRPr="009F2C4C" w:rsidRDefault="00F0376E" w:rsidP="002A4A80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75B8601" w14:textId="77777777" w:rsidR="00F0376E" w:rsidRPr="009F2C4C" w:rsidRDefault="00F0376E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71C32C61" w14:textId="77777777" w:rsidR="003F4DC7" w:rsidRPr="009F2C4C" w:rsidRDefault="003F4DC7" w:rsidP="002A4A80">
      <w:pPr>
        <w:spacing w:line="264" w:lineRule="auto"/>
        <w:jc w:val="right"/>
        <w:rPr>
          <w:rFonts w:ascii="Arial" w:hAnsi="Arial" w:cs="Arial"/>
          <w:bCs/>
          <w:sz w:val="20"/>
          <w:szCs w:val="20"/>
        </w:rPr>
      </w:pPr>
    </w:p>
    <w:p w14:paraId="4FA699B7" w14:textId="77777777" w:rsidR="0028368C" w:rsidRPr="009F2C4C" w:rsidRDefault="0028368C" w:rsidP="0028368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563D3D4" w14:textId="77777777" w:rsidR="0028368C" w:rsidRPr="00886475" w:rsidRDefault="0028368C" w:rsidP="0028368C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1C23765" w14:textId="77777777" w:rsidR="0028368C" w:rsidRPr="001441DD" w:rsidRDefault="0028368C" w:rsidP="0028368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32D3ED31" w14:textId="77777777" w:rsidR="0028368C" w:rsidRPr="00D02348" w:rsidRDefault="0028368C" w:rsidP="002836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073F3FEE" w14:textId="77777777" w:rsidR="0028368C" w:rsidRPr="00D02348" w:rsidRDefault="0028368C" w:rsidP="0028368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3BCB6AF9" w14:textId="77777777" w:rsidR="00F0376E" w:rsidRPr="009F2C4C" w:rsidRDefault="00F0376E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05D3A8A1" w14:textId="77777777" w:rsidR="00B606A2" w:rsidRPr="009F2C4C" w:rsidRDefault="00B606A2" w:rsidP="002A4A80">
      <w:pPr>
        <w:tabs>
          <w:tab w:val="left" w:pos="366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3F8D79F" w14:textId="77777777" w:rsidR="0080459F" w:rsidRPr="009F2C4C" w:rsidRDefault="0080459F" w:rsidP="002A4A80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C74ABE8" w14:textId="77777777" w:rsidR="00C95829" w:rsidRPr="009F2C4C" w:rsidRDefault="00C95829" w:rsidP="002A4A80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9CE9558" w14:textId="77777777" w:rsidR="005E5ABE" w:rsidRPr="002A7817" w:rsidRDefault="005E5ABE" w:rsidP="002A781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5E5ABE" w:rsidRPr="002A7817" w:rsidSect="00190F9A"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50A8" w14:textId="77777777" w:rsidR="004D0596" w:rsidRDefault="004D0596" w:rsidP="00BE63B7">
      <w:r>
        <w:separator/>
      </w:r>
    </w:p>
  </w:endnote>
  <w:endnote w:type="continuationSeparator" w:id="0">
    <w:p w14:paraId="4EF2D0FC" w14:textId="77777777" w:rsidR="004D0596" w:rsidRDefault="004D0596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A330" w14:textId="77777777" w:rsidR="004D0596" w:rsidRDefault="004D0596" w:rsidP="00BE63B7">
      <w:r>
        <w:separator/>
      </w:r>
    </w:p>
  </w:footnote>
  <w:footnote w:type="continuationSeparator" w:id="0">
    <w:p w14:paraId="76B701C1" w14:textId="77777777" w:rsidR="004D0596" w:rsidRDefault="004D0596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7C32" w14:textId="77777777" w:rsidR="007D5E84" w:rsidRDefault="007D5E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123"/>
    <w:multiLevelType w:val="hybridMultilevel"/>
    <w:tmpl w:val="70D0712E"/>
    <w:lvl w:ilvl="0" w:tplc="BAF4D3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ACB41C2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4D5270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64E2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34B66C8"/>
    <w:multiLevelType w:val="hybridMultilevel"/>
    <w:tmpl w:val="9056CC12"/>
    <w:lvl w:ilvl="0" w:tplc="79DC755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B7F70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C4E9D"/>
    <w:multiLevelType w:val="hybridMultilevel"/>
    <w:tmpl w:val="430697F4"/>
    <w:lvl w:ilvl="0" w:tplc="2E443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93BC8"/>
    <w:multiLevelType w:val="hybridMultilevel"/>
    <w:tmpl w:val="D7D2543A"/>
    <w:lvl w:ilvl="0" w:tplc="00B0C3CA">
      <w:start w:val="1"/>
      <w:numFmt w:val="ordinal"/>
      <w:lvlText w:val="15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12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B66AAC"/>
    <w:multiLevelType w:val="multilevel"/>
    <w:tmpl w:val="0B8C790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7A594C"/>
    <w:multiLevelType w:val="hybridMultilevel"/>
    <w:tmpl w:val="752C7440"/>
    <w:lvl w:ilvl="0" w:tplc="407639F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E3B7CE2"/>
    <w:multiLevelType w:val="hybridMultilevel"/>
    <w:tmpl w:val="1116DC62"/>
    <w:lvl w:ilvl="0" w:tplc="51FC8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7518A"/>
    <w:multiLevelType w:val="hybridMultilevel"/>
    <w:tmpl w:val="62B8A916"/>
    <w:lvl w:ilvl="0" w:tplc="EA00C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06C2B"/>
    <w:multiLevelType w:val="hybridMultilevel"/>
    <w:tmpl w:val="E61C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6679C7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9" w15:restartNumberingAfterBreak="0">
    <w:nsid w:val="246F63D9"/>
    <w:multiLevelType w:val="hybridMultilevel"/>
    <w:tmpl w:val="15E4326E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34AD10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69F6CB7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E0108D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 w:hint="default"/>
      </w:rPr>
    </w:lvl>
  </w:abstractNum>
  <w:abstractNum w:abstractNumId="22" w15:restartNumberingAfterBreak="0">
    <w:nsid w:val="280571D5"/>
    <w:multiLevelType w:val="hybridMultilevel"/>
    <w:tmpl w:val="5FCCAD4E"/>
    <w:lvl w:ilvl="0" w:tplc="FCBA1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23" w15:restartNumberingAfterBreak="0">
    <w:nsid w:val="2BBE5CEB"/>
    <w:multiLevelType w:val="hybridMultilevel"/>
    <w:tmpl w:val="BFF463FC"/>
    <w:lvl w:ilvl="0" w:tplc="F8DCC502">
      <w:start w:val="1"/>
      <w:numFmt w:val="decimal"/>
      <w:lvlText w:val="11.%1"/>
      <w:lvlJc w:val="left"/>
      <w:pPr>
        <w:tabs>
          <w:tab w:val="num" w:pos="502"/>
        </w:tabs>
        <w:ind w:left="502" w:hanging="360"/>
      </w:pPr>
      <w:rPr>
        <w:rFonts w:hint="default"/>
        <w:b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D0660C"/>
    <w:multiLevelType w:val="hybridMultilevel"/>
    <w:tmpl w:val="55AAB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34B70A8D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803C78"/>
    <w:multiLevelType w:val="hybridMultilevel"/>
    <w:tmpl w:val="3B021ACA"/>
    <w:lvl w:ilvl="0" w:tplc="2098F06E">
      <w:start w:val="1"/>
      <w:numFmt w:val="decimal"/>
      <w:lvlText w:val="3.%1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7C3E5D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7C70331"/>
    <w:multiLevelType w:val="hybridMultilevel"/>
    <w:tmpl w:val="28A6D718"/>
    <w:lvl w:ilvl="0" w:tplc="47F852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A6428C"/>
    <w:multiLevelType w:val="hybridMultilevel"/>
    <w:tmpl w:val="0FEC1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B1E45"/>
    <w:multiLevelType w:val="hybridMultilevel"/>
    <w:tmpl w:val="39BC752C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26BE6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>
      <w:start w:val="1"/>
      <w:numFmt w:val="decimal"/>
      <w:lvlText w:val="%4."/>
      <w:lvlJc w:val="left"/>
      <w:pPr>
        <w:ind w:left="2616" w:hanging="360"/>
      </w:pPr>
    </w:lvl>
    <w:lvl w:ilvl="4" w:tplc="04150019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>
      <w:start w:val="1"/>
      <w:numFmt w:val="decimal"/>
      <w:lvlText w:val="%7."/>
      <w:lvlJc w:val="left"/>
      <w:pPr>
        <w:ind w:left="4776" w:hanging="360"/>
      </w:pPr>
    </w:lvl>
    <w:lvl w:ilvl="7" w:tplc="04150019">
      <w:start w:val="1"/>
      <w:numFmt w:val="lowerLetter"/>
      <w:lvlText w:val="%8."/>
      <w:lvlJc w:val="left"/>
      <w:pPr>
        <w:ind w:left="5496" w:hanging="360"/>
      </w:pPr>
    </w:lvl>
    <w:lvl w:ilvl="8" w:tplc="0415001B">
      <w:start w:val="1"/>
      <w:numFmt w:val="lowerRoman"/>
      <w:lvlText w:val="%9."/>
      <w:lvlJc w:val="right"/>
      <w:pPr>
        <w:ind w:left="6216" w:hanging="180"/>
      </w:pPr>
    </w:lvl>
  </w:abstractNum>
  <w:abstractNum w:abstractNumId="33" w15:restartNumberingAfterBreak="0">
    <w:nsid w:val="40537154"/>
    <w:multiLevelType w:val="hybridMultilevel"/>
    <w:tmpl w:val="9056CC1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5519F1"/>
    <w:multiLevelType w:val="hybridMultilevel"/>
    <w:tmpl w:val="7F7AF8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A57D9F"/>
    <w:multiLevelType w:val="hybridMultilevel"/>
    <w:tmpl w:val="74845076"/>
    <w:lvl w:ilvl="0" w:tplc="BAF4D3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11D696E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470D05A5"/>
    <w:multiLevelType w:val="hybridMultilevel"/>
    <w:tmpl w:val="329E35B2"/>
    <w:lvl w:ilvl="0" w:tplc="8CDEA1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531711"/>
    <w:multiLevelType w:val="multilevel"/>
    <w:tmpl w:val="7C5C5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0" w15:restartNumberingAfterBreak="0">
    <w:nsid w:val="4B7B6477"/>
    <w:multiLevelType w:val="hybridMultilevel"/>
    <w:tmpl w:val="00C4C0E0"/>
    <w:lvl w:ilvl="0" w:tplc="BAF4D3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501F7F62"/>
    <w:multiLevelType w:val="hybridMultilevel"/>
    <w:tmpl w:val="DB5E4BF8"/>
    <w:lvl w:ilvl="0" w:tplc="7CCC2AC2">
      <w:start w:val="1"/>
      <w:numFmt w:val="decimal"/>
      <w:lvlText w:val="12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6082EB2"/>
    <w:multiLevelType w:val="hybridMultilevel"/>
    <w:tmpl w:val="8AD6C082"/>
    <w:lvl w:ilvl="0" w:tplc="17A690B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alibri" w:hAnsi="Calibri" w:cs="Arial" w:hint="default"/>
        <w:b w:val="0"/>
        <w:sz w:val="24"/>
        <w:szCs w:val="24"/>
      </w:rPr>
    </w:lvl>
    <w:lvl w:ilvl="1" w:tplc="D30E378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DE588E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527FE0"/>
    <w:multiLevelType w:val="hybridMultilevel"/>
    <w:tmpl w:val="A12A6D9C"/>
    <w:lvl w:ilvl="0" w:tplc="A5DA1F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B25017"/>
    <w:multiLevelType w:val="hybridMultilevel"/>
    <w:tmpl w:val="4E429F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DBEEC9BE">
      <w:start w:val="1"/>
      <w:numFmt w:val="lowerLetter"/>
      <w:lvlText w:val="%2)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A24508D"/>
    <w:multiLevelType w:val="hybridMultilevel"/>
    <w:tmpl w:val="3C8655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6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741CC"/>
    <w:multiLevelType w:val="hybridMultilevel"/>
    <w:tmpl w:val="C9B26C80"/>
    <w:lvl w:ilvl="0" w:tplc="CADA99C0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9" w15:restartNumberingAfterBreak="0">
    <w:nsid w:val="622613B6"/>
    <w:multiLevelType w:val="multilevel"/>
    <w:tmpl w:val="EBAA9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63D2487D"/>
    <w:multiLevelType w:val="hybridMultilevel"/>
    <w:tmpl w:val="4E5444D6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1" w15:restartNumberingAfterBreak="0">
    <w:nsid w:val="64461A54"/>
    <w:multiLevelType w:val="hybridMultilevel"/>
    <w:tmpl w:val="780CD4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8FD0F84"/>
    <w:multiLevelType w:val="hybridMultilevel"/>
    <w:tmpl w:val="814CB42E"/>
    <w:lvl w:ilvl="0" w:tplc="9C92285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68FE3722"/>
    <w:multiLevelType w:val="hybridMultilevel"/>
    <w:tmpl w:val="CBA6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F4D3AC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B1675E6"/>
    <w:multiLevelType w:val="hybridMultilevel"/>
    <w:tmpl w:val="8DE40DB8"/>
    <w:lvl w:ilvl="0" w:tplc="86CCC7EA">
      <w:start w:val="5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C77D00"/>
    <w:multiLevelType w:val="hybridMultilevel"/>
    <w:tmpl w:val="3814B7F2"/>
    <w:lvl w:ilvl="0" w:tplc="02D4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2AC5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D76198F"/>
    <w:multiLevelType w:val="hybridMultilevel"/>
    <w:tmpl w:val="5F12B68A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9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29D4939"/>
    <w:multiLevelType w:val="hybridMultilevel"/>
    <w:tmpl w:val="6B9E1336"/>
    <w:lvl w:ilvl="0" w:tplc="83DC1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789108B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BE60C6"/>
    <w:multiLevelType w:val="hybridMultilevel"/>
    <w:tmpl w:val="D4F44932"/>
    <w:lvl w:ilvl="0" w:tplc="D5EA02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9F619BE"/>
    <w:multiLevelType w:val="hybridMultilevel"/>
    <w:tmpl w:val="72EC3D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7A22464D"/>
    <w:multiLevelType w:val="hybridMultilevel"/>
    <w:tmpl w:val="6EA8AA38"/>
    <w:lvl w:ilvl="0" w:tplc="BAF4D3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7C11626C"/>
    <w:multiLevelType w:val="hybridMultilevel"/>
    <w:tmpl w:val="16065EF8"/>
    <w:lvl w:ilvl="0" w:tplc="8A7EA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BA0B7C"/>
    <w:multiLevelType w:val="hybridMultilevel"/>
    <w:tmpl w:val="D9042720"/>
    <w:lvl w:ilvl="0" w:tplc="698EFD96">
      <w:start w:val="1"/>
      <w:numFmt w:val="decimal"/>
      <w:lvlText w:val="8.%1.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437784">
    <w:abstractNumId w:val="39"/>
  </w:num>
  <w:num w:numId="2" w16cid:durableId="386800557">
    <w:abstractNumId w:val="27"/>
  </w:num>
  <w:num w:numId="3" w16cid:durableId="111411826">
    <w:abstractNumId w:val="49"/>
  </w:num>
  <w:num w:numId="4" w16cid:durableId="1301419463">
    <w:abstractNumId w:val="48"/>
  </w:num>
  <w:num w:numId="5" w16cid:durableId="2142266501">
    <w:abstractNumId w:val="19"/>
  </w:num>
  <w:num w:numId="6" w16cid:durableId="316498235">
    <w:abstractNumId w:val="36"/>
  </w:num>
  <w:num w:numId="7" w16cid:durableId="2026058592">
    <w:abstractNumId w:val="56"/>
  </w:num>
  <w:num w:numId="8" w16cid:durableId="1949701485">
    <w:abstractNumId w:val="41"/>
  </w:num>
  <w:num w:numId="9" w16cid:durableId="310408428">
    <w:abstractNumId w:val="63"/>
  </w:num>
  <w:num w:numId="10" w16cid:durableId="603535283">
    <w:abstractNumId w:val="23"/>
  </w:num>
  <w:num w:numId="11" w16cid:durableId="1529954519">
    <w:abstractNumId w:val="44"/>
  </w:num>
  <w:num w:numId="12" w16cid:durableId="1024480937">
    <w:abstractNumId w:val="53"/>
  </w:num>
  <w:num w:numId="13" w16cid:durableId="938100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3218509">
    <w:abstractNumId w:val="10"/>
  </w:num>
  <w:num w:numId="15" w16cid:durableId="196047969">
    <w:abstractNumId w:val="35"/>
  </w:num>
  <w:num w:numId="16" w16cid:durableId="1489860724">
    <w:abstractNumId w:val="45"/>
  </w:num>
  <w:num w:numId="17" w16cid:durableId="1114203418">
    <w:abstractNumId w:val="52"/>
  </w:num>
  <w:num w:numId="18" w16cid:durableId="370956153">
    <w:abstractNumId w:val="43"/>
  </w:num>
  <w:num w:numId="19" w16cid:durableId="364523535">
    <w:abstractNumId w:val="64"/>
  </w:num>
  <w:num w:numId="20" w16cid:durableId="386997452">
    <w:abstractNumId w:val="24"/>
  </w:num>
  <w:num w:numId="21" w16cid:durableId="1253472671">
    <w:abstractNumId w:val="17"/>
  </w:num>
  <w:num w:numId="22" w16cid:durableId="682705956">
    <w:abstractNumId w:val="51"/>
  </w:num>
  <w:num w:numId="23" w16cid:durableId="940456930">
    <w:abstractNumId w:val="30"/>
  </w:num>
  <w:num w:numId="24" w16cid:durableId="2026519721">
    <w:abstractNumId w:val="62"/>
  </w:num>
  <w:num w:numId="25" w16cid:durableId="1112287467">
    <w:abstractNumId w:val="15"/>
  </w:num>
  <w:num w:numId="26" w16cid:durableId="342514242">
    <w:abstractNumId w:val="26"/>
  </w:num>
  <w:num w:numId="27" w16cid:durableId="2064790644">
    <w:abstractNumId w:val="28"/>
  </w:num>
  <w:num w:numId="28" w16cid:durableId="1688409777">
    <w:abstractNumId w:val="16"/>
  </w:num>
  <w:num w:numId="29" w16cid:durableId="496964082">
    <w:abstractNumId w:val="55"/>
  </w:num>
  <w:num w:numId="30" w16cid:durableId="630212439">
    <w:abstractNumId w:val="2"/>
  </w:num>
  <w:num w:numId="31" w16cid:durableId="457601610">
    <w:abstractNumId w:val="60"/>
  </w:num>
  <w:num w:numId="32" w16cid:durableId="2073775343">
    <w:abstractNumId w:val="21"/>
  </w:num>
  <w:num w:numId="33" w16cid:durableId="1918130654">
    <w:abstractNumId w:val="9"/>
  </w:num>
  <w:num w:numId="34" w16cid:durableId="1795441402">
    <w:abstractNumId w:val="1"/>
  </w:num>
  <w:num w:numId="35" w16cid:durableId="1692300841">
    <w:abstractNumId w:val="8"/>
  </w:num>
  <w:num w:numId="36" w16cid:durableId="902645056">
    <w:abstractNumId w:val="20"/>
  </w:num>
  <w:num w:numId="37" w16cid:durableId="1851916502">
    <w:abstractNumId w:val="58"/>
  </w:num>
  <w:num w:numId="38" w16cid:durableId="1077283721">
    <w:abstractNumId w:val="50"/>
  </w:num>
  <w:num w:numId="39" w16cid:durableId="396637524">
    <w:abstractNumId w:val="18"/>
  </w:num>
  <w:num w:numId="40" w16cid:durableId="1352104019">
    <w:abstractNumId w:val="32"/>
  </w:num>
  <w:num w:numId="41" w16cid:durableId="1117990541">
    <w:abstractNumId w:val="34"/>
  </w:num>
  <w:num w:numId="42" w16cid:durableId="997686499">
    <w:abstractNumId w:val="0"/>
  </w:num>
  <w:num w:numId="43" w16cid:durableId="2034109832">
    <w:abstractNumId w:val="22"/>
  </w:num>
  <w:num w:numId="44" w16cid:durableId="1410346204">
    <w:abstractNumId w:val="37"/>
  </w:num>
  <w:num w:numId="45" w16cid:durableId="354794">
    <w:abstractNumId w:val="29"/>
  </w:num>
  <w:num w:numId="46" w16cid:durableId="694619899">
    <w:abstractNumId w:val="14"/>
  </w:num>
  <w:num w:numId="47" w16cid:durableId="1034110020">
    <w:abstractNumId w:val="66"/>
  </w:num>
  <w:num w:numId="48" w16cid:durableId="172114704">
    <w:abstractNumId w:val="42"/>
  </w:num>
  <w:num w:numId="49" w16cid:durableId="1098403156">
    <w:abstractNumId w:val="6"/>
  </w:num>
  <w:num w:numId="50" w16cid:durableId="394164271">
    <w:abstractNumId w:val="47"/>
  </w:num>
  <w:num w:numId="51" w16cid:durableId="773208843">
    <w:abstractNumId w:val="54"/>
  </w:num>
  <w:num w:numId="52" w16cid:durableId="575557740">
    <w:abstractNumId w:val="40"/>
  </w:num>
  <w:num w:numId="53" w16cid:durableId="1327126848">
    <w:abstractNumId w:val="13"/>
  </w:num>
  <w:num w:numId="54" w16cid:durableId="182135621">
    <w:abstractNumId w:val="65"/>
  </w:num>
  <w:num w:numId="55" w16cid:durableId="2000770304">
    <w:abstractNumId w:val="5"/>
    <w:lvlOverride w:ilvl="0">
      <w:startOverride w:val="1"/>
    </w:lvlOverride>
  </w:num>
  <w:num w:numId="56" w16cid:durableId="167646782">
    <w:abstractNumId w:val="59"/>
  </w:num>
  <w:num w:numId="57" w16cid:durableId="1285696243">
    <w:abstractNumId w:val="46"/>
  </w:num>
  <w:num w:numId="58" w16cid:durableId="1069496991">
    <w:abstractNumId w:val="38"/>
  </w:num>
  <w:num w:numId="59" w16cid:durableId="1944528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50729582">
    <w:abstractNumId w:val="4"/>
  </w:num>
  <w:num w:numId="61" w16cid:durableId="1735348918">
    <w:abstractNumId w:val="61"/>
  </w:num>
  <w:num w:numId="62" w16cid:durableId="1644499569">
    <w:abstractNumId w:val="31"/>
  </w:num>
  <w:num w:numId="63" w16cid:durableId="682820408">
    <w:abstractNumId w:val="12"/>
  </w:num>
  <w:num w:numId="64" w16cid:durableId="2000422807">
    <w:abstractNumId w:val="33"/>
  </w:num>
  <w:num w:numId="65" w16cid:durableId="443038682">
    <w:abstractNumId w:val="25"/>
  </w:num>
  <w:num w:numId="66" w16cid:durableId="1541745446">
    <w:abstractNumId w:val="7"/>
  </w:num>
  <w:num w:numId="67" w16cid:durableId="279724992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00907"/>
    <w:rsid w:val="00002240"/>
    <w:rsid w:val="00015AAD"/>
    <w:rsid w:val="00016400"/>
    <w:rsid w:val="00020ADA"/>
    <w:rsid w:val="000225A7"/>
    <w:rsid w:val="00027251"/>
    <w:rsid w:val="0002785F"/>
    <w:rsid w:val="000329B0"/>
    <w:rsid w:val="000334BD"/>
    <w:rsid w:val="00036429"/>
    <w:rsid w:val="00037E35"/>
    <w:rsid w:val="00041B91"/>
    <w:rsid w:val="0004556A"/>
    <w:rsid w:val="00045E65"/>
    <w:rsid w:val="00047A0B"/>
    <w:rsid w:val="00051CC4"/>
    <w:rsid w:val="00052460"/>
    <w:rsid w:val="00052A3A"/>
    <w:rsid w:val="00053994"/>
    <w:rsid w:val="000542AD"/>
    <w:rsid w:val="00060B6D"/>
    <w:rsid w:val="00061C01"/>
    <w:rsid w:val="00061CE7"/>
    <w:rsid w:val="00062DB5"/>
    <w:rsid w:val="00063A33"/>
    <w:rsid w:val="000800BF"/>
    <w:rsid w:val="00095178"/>
    <w:rsid w:val="0009671A"/>
    <w:rsid w:val="000A01C7"/>
    <w:rsid w:val="000A2014"/>
    <w:rsid w:val="000A2B76"/>
    <w:rsid w:val="000A3855"/>
    <w:rsid w:val="000A7367"/>
    <w:rsid w:val="000B41A8"/>
    <w:rsid w:val="000B475F"/>
    <w:rsid w:val="000B5A8A"/>
    <w:rsid w:val="000B627C"/>
    <w:rsid w:val="000B792A"/>
    <w:rsid w:val="000C0E13"/>
    <w:rsid w:val="000C12E7"/>
    <w:rsid w:val="000D4A20"/>
    <w:rsid w:val="000D5517"/>
    <w:rsid w:val="000E79FE"/>
    <w:rsid w:val="000F1AB9"/>
    <w:rsid w:val="000F3F1C"/>
    <w:rsid w:val="0010458A"/>
    <w:rsid w:val="00115729"/>
    <w:rsid w:val="001249C8"/>
    <w:rsid w:val="001269CD"/>
    <w:rsid w:val="00127217"/>
    <w:rsid w:val="00127CDC"/>
    <w:rsid w:val="00130267"/>
    <w:rsid w:val="00131126"/>
    <w:rsid w:val="001314DF"/>
    <w:rsid w:val="00135DE1"/>
    <w:rsid w:val="00140DB1"/>
    <w:rsid w:val="00142FC2"/>
    <w:rsid w:val="00143BF4"/>
    <w:rsid w:val="00143F34"/>
    <w:rsid w:val="0014544D"/>
    <w:rsid w:val="00145945"/>
    <w:rsid w:val="001466A6"/>
    <w:rsid w:val="0014688B"/>
    <w:rsid w:val="00157DBB"/>
    <w:rsid w:val="001610B6"/>
    <w:rsid w:val="001626A9"/>
    <w:rsid w:val="00170546"/>
    <w:rsid w:val="00186E33"/>
    <w:rsid w:val="00190F9A"/>
    <w:rsid w:val="00193B1E"/>
    <w:rsid w:val="001964CA"/>
    <w:rsid w:val="001A34E0"/>
    <w:rsid w:val="001A64C4"/>
    <w:rsid w:val="001B0E0D"/>
    <w:rsid w:val="001B30A9"/>
    <w:rsid w:val="001C2E27"/>
    <w:rsid w:val="001D3CB9"/>
    <w:rsid w:val="001E4B09"/>
    <w:rsid w:val="001F3451"/>
    <w:rsid w:val="001F36DE"/>
    <w:rsid w:val="001F36E7"/>
    <w:rsid w:val="001F3A59"/>
    <w:rsid w:val="001F5D4F"/>
    <w:rsid w:val="002008B5"/>
    <w:rsid w:val="0020128F"/>
    <w:rsid w:val="0020189E"/>
    <w:rsid w:val="00205D02"/>
    <w:rsid w:val="00215A75"/>
    <w:rsid w:val="00217359"/>
    <w:rsid w:val="00220D00"/>
    <w:rsid w:val="00224FCF"/>
    <w:rsid w:val="002329F9"/>
    <w:rsid w:val="00235E7E"/>
    <w:rsid w:val="00236265"/>
    <w:rsid w:val="00236DC4"/>
    <w:rsid w:val="002377E5"/>
    <w:rsid w:val="00237E04"/>
    <w:rsid w:val="00242A24"/>
    <w:rsid w:val="0024733C"/>
    <w:rsid w:val="0025064B"/>
    <w:rsid w:val="002613E7"/>
    <w:rsid w:val="002640EB"/>
    <w:rsid w:val="00264D83"/>
    <w:rsid w:val="00271A06"/>
    <w:rsid w:val="00272509"/>
    <w:rsid w:val="0027498A"/>
    <w:rsid w:val="0027605B"/>
    <w:rsid w:val="0028368C"/>
    <w:rsid w:val="002867AC"/>
    <w:rsid w:val="00290EB5"/>
    <w:rsid w:val="002914CF"/>
    <w:rsid w:val="00291737"/>
    <w:rsid w:val="00292B76"/>
    <w:rsid w:val="00296799"/>
    <w:rsid w:val="002A4A80"/>
    <w:rsid w:val="002A4BAF"/>
    <w:rsid w:val="002A77F5"/>
    <w:rsid w:val="002A7817"/>
    <w:rsid w:val="002B4A0B"/>
    <w:rsid w:val="002B53C3"/>
    <w:rsid w:val="002B6BB2"/>
    <w:rsid w:val="002C3F16"/>
    <w:rsid w:val="002C49BE"/>
    <w:rsid w:val="002C701F"/>
    <w:rsid w:val="002D3D8A"/>
    <w:rsid w:val="002D5CF9"/>
    <w:rsid w:val="002D6493"/>
    <w:rsid w:val="002E17CA"/>
    <w:rsid w:val="002E251D"/>
    <w:rsid w:val="002E27BB"/>
    <w:rsid w:val="002F0B90"/>
    <w:rsid w:val="002F2C02"/>
    <w:rsid w:val="002F68A3"/>
    <w:rsid w:val="003040D4"/>
    <w:rsid w:val="003046F1"/>
    <w:rsid w:val="00304814"/>
    <w:rsid w:val="003051E1"/>
    <w:rsid w:val="00305316"/>
    <w:rsid w:val="00306E9A"/>
    <w:rsid w:val="00310C5A"/>
    <w:rsid w:val="003139C6"/>
    <w:rsid w:val="00314C76"/>
    <w:rsid w:val="00314C87"/>
    <w:rsid w:val="0031525B"/>
    <w:rsid w:val="0031645B"/>
    <w:rsid w:val="00316F1C"/>
    <w:rsid w:val="00325A14"/>
    <w:rsid w:val="00326390"/>
    <w:rsid w:val="00330646"/>
    <w:rsid w:val="00334425"/>
    <w:rsid w:val="00335301"/>
    <w:rsid w:val="00344309"/>
    <w:rsid w:val="00344938"/>
    <w:rsid w:val="0034550D"/>
    <w:rsid w:val="00347BD6"/>
    <w:rsid w:val="003505B7"/>
    <w:rsid w:val="003514CF"/>
    <w:rsid w:val="00351502"/>
    <w:rsid w:val="00351C49"/>
    <w:rsid w:val="00357C6B"/>
    <w:rsid w:val="00363873"/>
    <w:rsid w:val="00373F11"/>
    <w:rsid w:val="00376C35"/>
    <w:rsid w:val="0038022B"/>
    <w:rsid w:val="00380946"/>
    <w:rsid w:val="003818E0"/>
    <w:rsid w:val="003832DD"/>
    <w:rsid w:val="003906EC"/>
    <w:rsid w:val="0039376B"/>
    <w:rsid w:val="00395ECF"/>
    <w:rsid w:val="00397AF0"/>
    <w:rsid w:val="003A31BB"/>
    <w:rsid w:val="003A4BFC"/>
    <w:rsid w:val="003A56C3"/>
    <w:rsid w:val="003A7E00"/>
    <w:rsid w:val="003B02E4"/>
    <w:rsid w:val="003B0989"/>
    <w:rsid w:val="003B29F8"/>
    <w:rsid w:val="003B3A1F"/>
    <w:rsid w:val="003B3D59"/>
    <w:rsid w:val="003C112A"/>
    <w:rsid w:val="003C2079"/>
    <w:rsid w:val="003C2115"/>
    <w:rsid w:val="003C21F3"/>
    <w:rsid w:val="003C26B2"/>
    <w:rsid w:val="003C3F87"/>
    <w:rsid w:val="003C5125"/>
    <w:rsid w:val="003C613F"/>
    <w:rsid w:val="003C6348"/>
    <w:rsid w:val="003C7762"/>
    <w:rsid w:val="003D1D29"/>
    <w:rsid w:val="003D2E06"/>
    <w:rsid w:val="003E1C7C"/>
    <w:rsid w:val="003E57B4"/>
    <w:rsid w:val="003E5911"/>
    <w:rsid w:val="003E6E78"/>
    <w:rsid w:val="003F4DC7"/>
    <w:rsid w:val="003F57A4"/>
    <w:rsid w:val="003F7DE5"/>
    <w:rsid w:val="00401A31"/>
    <w:rsid w:val="00402607"/>
    <w:rsid w:val="0040790F"/>
    <w:rsid w:val="004103DA"/>
    <w:rsid w:val="0041756A"/>
    <w:rsid w:val="00423BE0"/>
    <w:rsid w:val="0042410A"/>
    <w:rsid w:val="00425B41"/>
    <w:rsid w:val="00434378"/>
    <w:rsid w:val="00435A2D"/>
    <w:rsid w:val="004400A9"/>
    <w:rsid w:val="00440242"/>
    <w:rsid w:val="004508FF"/>
    <w:rsid w:val="00453B5D"/>
    <w:rsid w:val="00466CD9"/>
    <w:rsid w:val="0046791D"/>
    <w:rsid w:val="004718F0"/>
    <w:rsid w:val="00481BF8"/>
    <w:rsid w:val="00481CA0"/>
    <w:rsid w:val="00482FDF"/>
    <w:rsid w:val="00484C64"/>
    <w:rsid w:val="0048564F"/>
    <w:rsid w:val="00485B07"/>
    <w:rsid w:val="00487312"/>
    <w:rsid w:val="00490D4B"/>
    <w:rsid w:val="00492D4C"/>
    <w:rsid w:val="00497871"/>
    <w:rsid w:val="004A1393"/>
    <w:rsid w:val="004A3482"/>
    <w:rsid w:val="004A47C0"/>
    <w:rsid w:val="004A549A"/>
    <w:rsid w:val="004A58FB"/>
    <w:rsid w:val="004A6CD9"/>
    <w:rsid w:val="004B2D89"/>
    <w:rsid w:val="004B48BD"/>
    <w:rsid w:val="004B6362"/>
    <w:rsid w:val="004C08AA"/>
    <w:rsid w:val="004C515A"/>
    <w:rsid w:val="004C7D76"/>
    <w:rsid w:val="004D00BD"/>
    <w:rsid w:val="004D0596"/>
    <w:rsid w:val="004D3B78"/>
    <w:rsid w:val="004D4313"/>
    <w:rsid w:val="004D439B"/>
    <w:rsid w:val="004D43FE"/>
    <w:rsid w:val="004D5834"/>
    <w:rsid w:val="004E0373"/>
    <w:rsid w:val="004E14F7"/>
    <w:rsid w:val="004E54BC"/>
    <w:rsid w:val="004E58E9"/>
    <w:rsid w:val="004E64E1"/>
    <w:rsid w:val="004F12D7"/>
    <w:rsid w:val="004F3EE0"/>
    <w:rsid w:val="00505098"/>
    <w:rsid w:val="005054ED"/>
    <w:rsid w:val="00507423"/>
    <w:rsid w:val="00512C63"/>
    <w:rsid w:val="00522339"/>
    <w:rsid w:val="005229D3"/>
    <w:rsid w:val="005276BC"/>
    <w:rsid w:val="00531F54"/>
    <w:rsid w:val="005320E6"/>
    <w:rsid w:val="00535585"/>
    <w:rsid w:val="00541D71"/>
    <w:rsid w:val="00542E80"/>
    <w:rsid w:val="00546ADD"/>
    <w:rsid w:val="00553886"/>
    <w:rsid w:val="00556603"/>
    <w:rsid w:val="00557FE5"/>
    <w:rsid w:val="00562055"/>
    <w:rsid w:val="005633C2"/>
    <w:rsid w:val="0056469C"/>
    <w:rsid w:val="0056759F"/>
    <w:rsid w:val="00570AEC"/>
    <w:rsid w:val="00575896"/>
    <w:rsid w:val="00580F28"/>
    <w:rsid w:val="005829F2"/>
    <w:rsid w:val="005968CF"/>
    <w:rsid w:val="005A0B38"/>
    <w:rsid w:val="005B0ED1"/>
    <w:rsid w:val="005B5948"/>
    <w:rsid w:val="005B63E0"/>
    <w:rsid w:val="005B6894"/>
    <w:rsid w:val="005C096F"/>
    <w:rsid w:val="005C1BA4"/>
    <w:rsid w:val="005C2AAA"/>
    <w:rsid w:val="005C3025"/>
    <w:rsid w:val="005C3042"/>
    <w:rsid w:val="005C5573"/>
    <w:rsid w:val="005D4589"/>
    <w:rsid w:val="005D7328"/>
    <w:rsid w:val="005E2247"/>
    <w:rsid w:val="005E37D2"/>
    <w:rsid w:val="005E41C9"/>
    <w:rsid w:val="005E4E42"/>
    <w:rsid w:val="005E5ABE"/>
    <w:rsid w:val="005E65BD"/>
    <w:rsid w:val="005F214F"/>
    <w:rsid w:val="005F459B"/>
    <w:rsid w:val="005F4B28"/>
    <w:rsid w:val="005F6FC0"/>
    <w:rsid w:val="006012DF"/>
    <w:rsid w:val="006027CF"/>
    <w:rsid w:val="006053A4"/>
    <w:rsid w:val="0061416A"/>
    <w:rsid w:val="0061621F"/>
    <w:rsid w:val="00617602"/>
    <w:rsid w:val="00621C51"/>
    <w:rsid w:val="00627EBF"/>
    <w:rsid w:val="00630507"/>
    <w:rsid w:val="00631A25"/>
    <w:rsid w:val="00632A5F"/>
    <w:rsid w:val="00632F00"/>
    <w:rsid w:val="006337C5"/>
    <w:rsid w:val="00634855"/>
    <w:rsid w:val="00634E40"/>
    <w:rsid w:val="00635003"/>
    <w:rsid w:val="006364CC"/>
    <w:rsid w:val="00645C2D"/>
    <w:rsid w:val="00645F25"/>
    <w:rsid w:val="0064615E"/>
    <w:rsid w:val="00647288"/>
    <w:rsid w:val="00654334"/>
    <w:rsid w:val="0065586B"/>
    <w:rsid w:val="00672F6B"/>
    <w:rsid w:val="006775DC"/>
    <w:rsid w:val="00680734"/>
    <w:rsid w:val="00681476"/>
    <w:rsid w:val="00684EE2"/>
    <w:rsid w:val="00686C5C"/>
    <w:rsid w:val="00686F2A"/>
    <w:rsid w:val="00686FF9"/>
    <w:rsid w:val="00692DA8"/>
    <w:rsid w:val="00695C07"/>
    <w:rsid w:val="0069672A"/>
    <w:rsid w:val="006A2FC2"/>
    <w:rsid w:val="006A3C2B"/>
    <w:rsid w:val="006A48FF"/>
    <w:rsid w:val="006A5111"/>
    <w:rsid w:val="006B7192"/>
    <w:rsid w:val="006C247D"/>
    <w:rsid w:val="006C6E96"/>
    <w:rsid w:val="006D1747"/>
    <w:rsid w:val="006D1AE2"/>
    <w:rsid w:val="006D69D7"/>
    <w:rsid w:val="006E0D20"/>
    <w:rsid w:val="006F3966"/>
    <w:rsid w:val="00704359"/>
    <w:rsid w:val="00714860"/>
    <w:rsid w:val="00715B23"/>
    <w:rsid w:val="00717AB4"/>
    <w:rsid w:val="0073145C"/>
    <w:rsid w:val="00731755"/>
    <w:rsid w:val="0074293D"/>
    <w:rsid w:val="007459C0"/>
    <w:rsid w:val="00747237"/>
    <w:rsid w:val="007531C4"/>
    <w:rsid w:val="0075424A"/>
    <w:rsid w:val="007637BD"/>
    <w:rsid w:val="00763882"/>
    <w:rsid w:val="0076416A"/>
    <w:rsid w:val="007676A3"/>
    <w:rsid w:val="00770488"/>
    <w:rsid w:val="00773D4E"/>
    <w:rsid w:val="00775121"/>
    <w:rsid w:val="00775649"/>
    <w:rsid w:val="00780710"/>
    <w:rsid w:val="00781BFF"/>
    <w:rsid w:val="007834DA"/>
    <w:rsid w:val="00784035"/>
    <w:rsid w:val="00786CF1"/>
    <w:rsid w:val="00790729"/>
    <w:rsid w:val="00792553"/>
    <w:rsid w:val="00796AE2"/>
    <w:rsid w:val="007A11F6"/>
    <w:rsid w:val="007A4390"/>
    <w:rsid w:val="007A77DA"/>
    <w:rsid w:val="007B0AF1"/>
    <w:rsid w:val="007B75E4"/>
    <w:rsid w:val="007C28AA"/>
    <w:rsid w:val="007D05E8"/>
    <w:rsid w:val="007D5E84"/>
    <w:rsid w:val="007E051E"/>
    <w:rsid w:val="007E2115"/>
    <w:rsid w:val="007E4643"/>
    <w:rsid w:val="007E4A0B"/>
    <w:rsid w:val="007E67E6"/>
    <w:rsid w:val="007E786D"/>
    <w:rsid w:val="007F1CB4"/>
    <w:rsid w:val="007F1F81"/>
    <w:rsid w:val="008016D0"/>
    <w:rsid w:val="0080459F"/>
    <w:rsid w:val="008051BF"/>
    <w:rsid w:val="008058D7"/>
    <w:rsid w:val="00805C73"/>
    <w:rsid w:val="00813029"/>
    <w:rsid w:val="00824841"/>
    <w:rsid w:val="008325A4"/>
    <w:rsid w:val="00834036"/>
    <w:rsid w:val="00835569"/>
    <w:rsid w:val="00836007"/>
    <w:rsid w:val="008366DD"/>
    <w:rsid w:val="00843367"/>
    <w:rsid w:val="008435F5"/>
    <w:rsid w:val="008449C7"/>
    <w:rsid w:val="00845199"/>
    <w:rsid w:val="00847F77"/>
    <w:rsid w:val="00850146"/>
    <w:rsid w:val="00853544"/>
    <w:rsid w:val="00853BEA"/>
    <w:rsid w:val="00856411"/>
    <w:rsid w:val="00861142"/>
    <w:rsid w:val="00873CA8"/>
    <w:rsid w:val="00877207"/>
    <w:rsid w:val="008813EA"/>
    <w:rsid w:val="008832AC"/>
    <w:rsid w:val="00890D8E"/>
    <w:rsid w:val="0089207A"/>
    <w:rsid w:val="00892382"/>
    <w:rsid w:val="00897F8B"/>
    <w:rsid w:val="008A4E86"/>
    <w:rsid w:val="008A725F"/>
    <w:rsid w:val="008B167E"/>
    <w:rsid w:val="008B5F22"/>
    <w:rsid w:val="008B6BDD"/>
    <w:rsid w:val="008B74B5"/>
    <w:rsid w:val="008C079A"/>
    <w:rsid w:val="008D1CB4"/>
    <w:rsid w:val="008D6E17"/>
    <w:rsid w:val="008E2CDF"/>
    <w:rsid w:val="008E3CD6"/>
    <w:rsid w:val="008E61B6"/>
    <w:rsid w:val="008F4631"/>
    <w:rsid w:val="008F75CC"/>
    <w:rsid w:val="009009DC"/>
    <w:rsid w:val="009013C1"/>
    <w:rsid w:val="00903668"/>
    <w:rsid w:val="0090499D"/>
    <w:rsid w:val="0091618F"/>
    <w:rsid w:val="00923A2B"/>
    <w:rsid w:val="0092618E"/>
    <w:rsid w:val="009276D3"/>
    <w:rsid w:val="00927C3C"/>
    <w:rsid w:val="009308B1"/>
    <w:rsid w:val="009341BF"/>
    <w:rsid w:val="00936F7A"/>
    <w:rsid w:val="00937EAA"/>
    <w:rsid w:val="009411AF"/>
    <w:rsid w:val="00942810"/>
    <w:rsid w:val="00943EC3"/>
    <w:rsid w:val="0094437E"/>
    <w:rsid w:val="009463AF"/>
    <w:rsid w:val="009547E4"/>
    <w:rsid w:val="009575DF"/>
    <w:rsid w:val="00957E57"/>
    <w:rsid w:val="00960EFB"/>
    <w:rsid w:val="00972E05"/>
    <w:rsid w:val="00980350"/>
    <w:rsid w:val="00983C80"/>
    <w:rsid w:val="00992D39"/>
    <w:rsid w:val="00993AE2"/>
    <w:rsid w:val="00993E53"/>
    <w:rsid w:val="00996010"/>
    <w:rsid w:val="009A0883"/>
    <w:rsid w:val="009A148E"/>
    <w:rsid w:val="009A3CCD"/>
    <w:rsid w:val="009A5779"/>
    <w:rsid w:val="009A6C01"/>
    <w:rsid w:val="009B172D"/>
    <w:rsid w:val="009B1F09"/>
    <w:rsid w:val="009B51AC"/>
    <w:rsid w:val="009B54F0"/>
    <w:rsid w:val="009B794C"/>
    <w:rsid w:val="009B7EB2"/>
    <w:rsid w:val="009C7C43"/>
    <w:rsid w:val="009D2A81"/>
    <w:rsid w:val="009D4667"/>
    <w:rsid w:val="009F2C4C"/>
    <w:rsid w:val="00A01B9B"/>
    <w:rsid w:val="00A043C7"/>
    <w:rsid w:val="00A05891"/>
    <w:rsid w:val="00A059E3"/>
    <w:rsid w:val="00A0617D"/>
    <w:rsid w:val="00A0632B"/>
    <w:rsid w:val="00A06726"/>
    <w:rsid w:val="00A10076"/>
    <w:rsid w:val="00A12DC5"/>
    <w:rsid w:val="00A131E4"/>
    <w:rsid w:val="00A1453B"/>
    <w:rsid w:val="00A15C53"/>
    <w:rsid w:val="00A21438"/>
    <w:rsid w:val="00A309C6"/>
    <w:rsid w:val="00A35866"/>
    <w:rsid w:val="00A412FD"/>
    <w:rsid w:val="00A41569"/>
    <w:rsid w:val="00A52EC9"/>
    <w:rsid w:val="00A538F8"/>
    <w:rsid w:val="00A56090"/>
    <w:rsid w:val="00A577F7"/>
    <w:rsid w:val="00A67DE4"/>
    <w:rsid w:val="00A70AF8"/>
    <w:rsid w:val="00A72A76"/>
    <w:rsid w:val="00A734C5"/>
    <w:rsid w:val="00A75999"/>
    <w:rsid w:val="00A76899"/>
    <w:rsid w:val="00A772CF"/>
    <w:rsid w:val="00A7734A"/>
    <w:rsid w:val="00A800E3"/>
    <w:rsid w:val="00A80519"/>
    <w:rsid w:val="00A870DD"/>
    <w:rsid w:val="00A92982"/>
    <w:rsid w:val="00A95186"/>
    <w:rsid w:val="00A960E2"/>
    <w:rsid w:val="00AA287A"/>
    <w:rsid w:val="00AA3502"/>
    <w:rsid w:val="00AA6AB3"/>
    <w:rsid w:val="00AB2A44"/>
    <w:rsid w:val="00AB2CD6"/>
    <w:rsid w:val="00AC5275"/>
    <w:rsid w:val="00AD1024"/>
    <w:rsid w:val="00AD48C7"/>
    <w:rsid w:val="00AD6DC4"/>
    <w:rsid w:val="00AE4851"/>
    <w:rsid w:val="00AE68A1"/>
    <w:rsid w:val="00B0247E"/>
    <w:rsid w:val="00B02487"/>
    <w:rsid w:val="00B06657"/>
    <w:rsid w:val="00B11CAB"/>
    <w:rsid w:val="00B1605C"/>
    <w:rsid w:val="00B16525"/>
    <w:rsid w:val="00B262AA"/>
    <w:rsid w:val="00B27D1F"/>
    <w:rsid w:val="00B315C9"/>
    <w:rsid w:val="00B34572"/>
    <w:rsid w:val="00B3775B"/>
    <w:rsid w:val="00B400B0"/>
    <w:rsid w:val="00B4183C"/>
    <w:rsid w:val="00B41D92"/>
    <w:rsid w:val="00B42F26"/>
    <w:rsid w:val="00B44874"/>
    <w:rsid w:val="00B4517E"/>
    <w:rsid w:val="00B45D52"/>
    <w:rsid w:val="00B47349"/>
    <w:rsid w:val="00B5043C"/>
    <w:rsid w:val="00B54848"/>
    <w:rsid w:val="00B606A2"/>
    <w:rsid w:val="00B83BB5"/>
    <w:rsid w:val="00B84D02"/>
    <w:rsid w:val="00B85F5D"/>
    <w:rsid w:val="00B90A91"/>
    <w:rsid w:val="00B90EA8"/>
    <w:rsid w:val="00B941D6"/>
    <w:rsid w:val="00B9631A"/>
    <w:rsid w:val="00B97C64"/>
    <w:rsid w:val="00BA5C82"/>
    <w:rsid w:val="00BB0072"/>
    <w:rsid w:val="00BB469C"/>
    <w:rsid w:val="00BB46BA"/>
    <w:rsid w:val="00BB7369"/>
    <w:rsid w:val="00BC62AF"/>
    <w:rsid w:val="00BD206A"/>
    <w:rsid w:val="00BD2D3A"/>
    <w:rsid w:val="00BD5776"/>
    <w:rsid w:val="00BD784E"/>
    <w:rsid w:val="00BE1DCE"/>
    <w:rsid w:val="00BE3CFC"/>
    <w:rsid w:val="00BE57F5"/>
    <w:rsid w:val="00BE63B7"/>
    <w:rsid w:val="00BE6B39"/>
    <w:rsid w:val="00BF3658"/>
    <w:rsid w:val="00BF484E"/>
    <w:rsid w:val="00C05087"/>
    <w:rsid w:val="00C11238"/>
    <w:rsid w:val="00C14CD8"/>
    <w:rsid w:val="00C15016"/>
    <w:rsid w:val="00C20285"/>
    <w:rsid w:val="00C22C95"/>
    <w:rsid w:val="00C23E39"/>
    <w:rsid w:val="00C246DF"/>
    <w:rsid w:val="00C27858"/>
    <w:rsid w:val="00C31D19"/>
    <w:rsid w:val="00C31E4E"/>
    <w:rsid w:val="00C34A63"/>
    <w:rsid w:val="00C35754"/>
    <w:rsid w:val="00C357D7"/>
    <w:rsid w:val="00C35BAD"/>
    <w:rsid w:val="00C364CA"/>
    <w:rsid w:val="00C367F3"/>
    <w:rsid w:val="00C375F9"/>
    <w:rsid w:val="00C40305"/>
    <w:rsid w:val="00C43492"/>
    <w:rsid w:val="00C44568"/>
    <w:rsid w:val="00C453A1"/>
    <w:rsid w:val="00C503F8"/>
    <w:rsid w:val="00C507D2"/>
    <w:rsid w:val="00C50894"/>
    <w:rsid w:val="00C52162"/>
    <w:rsid w:val="00C52F7D"/>
    <w:rsid w:val="00C56680"/>
    <w:rsid w:val="00C60E5C"/>
    <w:rsid w:val="00C6164C"/>
    <w:rsid w:val="00C73225"/>
    <w:rsid w:val="00C73553"/>
    <w:rsid w:val="00C81A8E"/>
    <w:rsid w:val="00C81C02"/>
    <w:rsid w:val="00C82D5E"/>
    <w:rsid w:val="00C906B9"/>
    <w:rsid w:val="00C90D10"/>
    <w:rsid w:val="00C91978"/>
    <w:rsid w:val="00C921D7"/>
    <w:rsid w:val="00C926F3"/>
    <w:rsid w:val="00C95829"/>
    <w:rsid w:val="00CA0140"/>
    <w:rsid w:val="00CA1F42"/>
    <w:rsid w:val="00CA34D0"/>
    <w:rsid w:val="00CA5F03"/>
    <w:rsid w:val="00CB10DD"/>
    <w:rsid w:val="00CB2F1A"/>
    <w:rsid w:val="00CB6E6B"/>
    <w:rsid w:val="00CB7246"/>
    <w:rsid w:val="00CC146F"/>
    <w:rsid w:val="00CC199D"/>
    <w:rsid w:val="00CC4A4D"/>
    <w:rsid w:val="00CC4D4B"/>
    <w:rsid w:val="00CD4F14"/>
    <w:rsid w:val="00CD5436"/>
    <w:rsid w:val="00CD5A35"/>
    <w:rsid w:val="00CD5E0F"/>
    <w:rsid w:val="00CE195C"/>
    <w:rsid w:val="00CF7340"/>
    <w:rsid w:val="00D00830"/>
    <w:rsid w:val="00D027C2"/>
    <w:rsid w:val="00D0358B"/>
    <w:rsid w:val="00D04997"/>
    <w:rsid w:val="00D06EDA"/>
    <w:rsid w:val="00D262B9"/>
    <w:rsid w:val="00D33EBD"/>
    <w:rsid w:val="00D436D1"/>
    <w:rsid w:val="00D4614D"/>
    <w:rsid w:val="00D464C8"/>
    <w:rsid w:val="00D5016F"/>
    <w:rsid w:val="00D54750"/>
    <w:rsid w:val="00D56E57"/>
    <w:rsid w:val="00D610D2"/>
    <w:rsid w:val="00D61FA0"/>
    <w:rsid w:val="00D67672"/>
    <w:rsid w:val="00D710BD"/>
    <w:rsid w:val="00D7239E"/>
    <w:rsid w:val="00D800CC"/>
    <w:rsid w:val="00D82BBC"/>
    <w:rsid w:val="00D8396D"/>
    <w:rsid w:val="00D8602F"/>
    <w:rsid w:val="00D86F83"/>
    <w:rsid w:val="00D87EEC"/>
    <w:rsid w:val="00D92455"/>
    <w:rsid w:val="00D9444C"/>
    <w:rsid w:val="00DA01BD"/>
    <w:rsid w:val="00DA2B65"/>
    <w:rsid w:val="00DA61E7"/>
    <w:rsid w:val="00DA6B64"/>
    <w:rsid w:val="00DB2E9E"/>
    <w:rsid w:val="00DC25D0"/>
    <w:rsid w:val="00DC34AC"/>
    <w:rsid w:val="00DC7308"/>
    <w:rsid w:val="00DC7890"/>
    <w:rsid w:val="00DD01FD"/>
    <w:rsid w:val="00DD492B"/>
    <w:rsid w:val="00DD5D1F"/>
    <w:rsid w:val="00DD6A64"/>
    <w:rsid w:val="00DE27D9"/>
    <w:rsid w:val="00DF0E61"/>
    <w:rsid w:val="00DF53AE"/>
    <w:rsid w:val="00DF7095"/>
    <w:rsid w:val="00E0413A"/>
    <w:rsid w:val="00E063B2"/>
    <w:rsid w:val="00E0646C"/>
    <w:rsid w:val="00E064B0"/>
    <w:rsid w:val="00E12E1D"/>
    <w:rsid w:val="00E27C1D"/>
    <w:rsid w:val="00E3369B"/>
    <w:rsid w:val="00E4236F"/>
    <w:rsid w:val="00E430D9"/>
    <w:rsid w:val="00E45270"/>
    <w:rsid w:val="00E628FD"/>
    <w:rsid w:val="00E73F51"/>
    <w:rsid w:val="00E83063"/>
    <w:rsid w:val="00E86C4A"/>
    <w:rsid w:val="00E9309E"/>
    <w:rsid w:val="00E95D77"/>
    <w:rsid w:val="00EA10D8"/>
    <w:rsid w:val="00EA2409"/>
    <w:rsid w:val="00EB2852"/>
    <w:rsid w:val="00EB3476"/>
    <w:rsid w:val="00EB6537"/>
    <w:rsid w:val="00EC15F1"/>
    <w:rsid w:val="00EC21D8"/>
    <w:rsid w:val="00EC42AC"/>
    <w:rsid w:val="00ED3F7F"/>
    <w:rsid w:val="00ED4961"/>
    <w:rsid w:val="00ED6B15"/>
    <w:rsid w:val="00EE3A0A"/>
    <w:rsid w:val="00EF009B"/>
    <w:rsid w:val="00EF3CB3"/>
    <w:rsid w:val="00F0376E"/>
    <w:rsid w:val="00F06D03"/>
    <w:rsid w:val="00F123AD"/>
    <w:rsid w:val="00F1446C"/>
    <w:rsid w:val="00F16D46"/>
    <w:rsid w:val="00F335B8"/>
    <w:rsid w:val="00F34347"/>
    <w:rsid w:val="00F37FFE"/>
    <w:rsid w:val="00F4086C"/>
    <w:rsid w:val="00F571CA"/>
    <w:rsid w:val="00F577D0"/>
    <w:rsid w:val="00F60ED9"/>
    <w:rsid w:val="00F713E8"/>
    <w:rsid w:val="00F71E7E"/>
    <w:rsid w:val="00F7537B"/>
    <w:rsid w:val="00F806E5"/>
    <w:rsid w:val="00F82881"/>
    <w:rsid w:val="00FA3188"/>
    <w:rsid w:val="00FA7B6C"/>
    <w:rsid w:val="00FB4BA8"/>
    <w:rsid w:val="00FB5873"/>
    <w:rsid w:val="00FB69E8"/>
    <w:rsid w:val="00FD2C8B"/>
    <w:rsid w:val="00FD325E"/>
    <w:rsid w:val="00FD4BE1"/>
    <w:rsid w:val="00FD722D"/>
    <w:rsid w:val="00FE247D"/>
    <w:rsid w:val="00FE595C"/>
    <w:rsid w:val="00FE5FB1"/>
    <w:rsid w:val="00FE7882"/>
    <w:rsid w:val="00FF3671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E55D52"/>
  <w15:docId w15:val="{2BFF9630-71B2-4392-8B13-E1BB8A6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016400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01640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3AF"/>
    <w:rPr>
      <w:color w:val="605E5C"/>
      <w:shd w:val="clear" w:color="auto" w:fill="E1DFDD"/>
    </w:rPr>
  </w:style>
  <w:style w:type="character" w:customStyle="1" w:styleId="Brak">
    <w:name w:val="Brak"/>
    <w:rsid w:val="0020128F"/>
  </w:style>
  <w:style w:type="character" w:styleId="Uwydatnienie">
    <w:name w:val="Emphasis"/>
    <w:uiPriority w:val="20"/>
    <w:qFormat/>
    <w:rsid w:val="005E5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5231-295B-4507-93D4-E2B03E46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1949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4</cp:revision>
  <cp:lastPrinted>2022-04-13T09:55:00Z</cp:lastPrinted>
  <dcterms:created xsi:type="dcterms:W3CDTF">2022-04-20T12:58:00Z</dcterms:created>
  <dcterms:modified xsi:type="dcterms:W3CDTF">2022-04-21T06:54:00Z</dcterms:modified>
</cp:coreProperties>
</file>