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420A" w14:textId="24D4C8E4" w:rsidR="00A431BB" w:rsidRDefault="00A431BB" w:rsidP="00A431BB">
      <w:pPr>
        <w:pStyle w:val="Akapitzlist"/>
        <w:autoSpaceDE w:val="0"/>
        <w:autoSpaceDN w:val="0"/>
        <w:adjustRightInd w:val="0"/>
        <w:spacing w:after="0" w:line="264" w:lineRule="auto"/>
        <w:ind w:left="624"/>
        <w:contextualSpacing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402BC">
        <w:rPr>
          <w:rFonts w:asciiTheme="minorHAnsi" w:hAnsiTheme="minorHAnsi" w:cstheme="minorHAnsi"/>
          <w:b/>
          <w:bCs/>
          <w:sz w:val="24"/>
          <w:szCs w:val="24"/>
        </w:rPr>
        <w:t>INFORMACJA O STRONIE PROWADZONEGO POSTĘPOWANIA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KOMUNIKACJA MIĘDZY ZAMAWIAJĄCYM A WYKONAWCAMI</w:t>
      </w:r>
    </w:p>
    <w:p w14:paraId="122BAA6C" w14:textId="77777777" w:rsidR="00A431BB" w:rsidRPr="00A431BB" w:rsidRDefault="00A431BB" w:rsidP="00A431BB">
      <w:pPr>
        <w:pStyle w:val="Akapitzlist"/>
        <w:autoSpaceDE w:val="0"/>
        <w:autoSpaceDN w:val="0"/>
        <w:adjustRightInd w:val="0"/>
        <w:spacing w:after="0" w:line="264" w:lineRule="auto"/>
        <w:ind w:left="624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5B7D875" w14:textId="77777777" w:rsidR="00A431BB" w:rsidRPr="00A431BB" w:rsidRDefault="00A431BB" w:rsidP="00A431BB">
      <w:pPr>
        <w:autoSpaceDE w:val="0"/>
        <w:autoSpaceDN w:val="0"/>
        <w:adjustRightInd w:val="0"/>
        <w:spacing w:after="0" w:line="264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8A6F2AA" w14:textId="77777777" w:rsidR="00A431BB" w:rsidRPr="00A431BB" w:rsidRDefault="00A431BB" w:rsidP="00A431BB">
      <w:p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A431BB">
        <w:rPr>
          <w:rFonts w:eastAsia="Times New Roman" w:cstheme="minorHAnsi"/>
          <w:color w:val="000000"/>
          <w:sz w:val="24"/>
          <w:szCs w:val="24"/>
        </w:rPr>
        <w:t xml:space="preserve">W postępowaniu o udzielenie zamówienia publicznego komunikacja między Zamawiającym a wykonawcami odbywa się przy użyciu Platformy e-Zamówienia, która jest dostępna pod adresem </w:t>
      </w:r>
      <w:hyperlink r:id="rId5" w:history="1">
        <w:r w:rsidRPr="00A431BB">
          <w:rPr>
            <w:rStyle w:val="Hipercze"/>
            <w:rFonts w:eastAsia="Times New Roman" w:cstheme="minorHAnsi"/>
            <w:sz w:val="24"/>
            <w:szCs w:val="24"/>
          </w:rPr>
          <w:t>https://ezamowienia.gov.pl</w:t>
        </w:r>
      </w:hyperlink>
      <w:r w:rsidRPr="00A431BB">
        <w:rPr>
          <w:rFonts w:eastAsia="Times New Roman" w:cstheme="minorHAnsi"/>
          <w:color w:val="000000"/>
          <w:sz w:val="24"/>
          <w:szCs w:val="24"/>
        </w:rPr>
        <w:t xml:space="preserve"> ,</w:t>
      </w:r>
      <w:r w:rsidRPr="00A431BB">
        <w:rPr>
          <w:rFonts w:eastAsia="Times New Roman" w:cstheme="minorHAnsi"/>
          <w:color w:val="000000" w:themeColor="text1"/>
          <w:sz w:val="24"/>
          <w:szCs w:val="24"/>
        </w:rPr>
        <w:t xml:space="preserve"> z tym że dokumenty zamówienia a także informacje od zamawiającego dla wykonawców będą zamieszczane na stronie podanej w rozdziale I pkt 9 tj. </w:t>
      </w:r>
      <w:hyperlink r:id="rId6" w:history="1">
        <w:r w:rsidRPr="00A431BB">
          <w:rPr>
            <w:rStyle w:val="Hipercze"/>
            <w:rFonts w:cstheme="minorHAnsi"/>
            <w:sz w:val="24"/>
            <w:szCs w:val="24"/>
          </w:rPr>
          <w:t>https://www.modlinairport.pl/ogloszenia-i-przetargi/aktualne</w:t>
        </w:r>
      </w:hyperlink>
    </w:p>
    <w:p w14:paraId="31CD62C7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7057"/>
    <w:multiLevelType w:val="multilevel"/>
    <w:tmpl w:val="1494B3A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" w15:restartNumberingAfterBreak="0">
    <w:nsid w:val="3D274F23"/>
    <w:multiLevelType w:val="hybridMultilevel"/>
    <w:tmpl w:val="5720F6E2"/>
    <w:lvl w:ilvl="0" w:tplc="F46A18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39800">
    <w:abstractNumId w:val="0"/>
  </w:num>
  <w:num w:numId="2" w16cid:durableId="93239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BB"/>
    <w:rsid w:val="00A431B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8483"/>
  <w15:chartTrackingRefBased/>
  <w15:docId w15:val="{A6B16C42-D272-46E2-9284-3DE42659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431BB"/>
    <w:rPr>
      <w:rFonts w:cs="Times New Roman"/>
      <w:color w:val="0000FF"/>
      <w:u w:val="singl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List Paragraph,maz_wyliczenie,opis dzialania,K-P_odwolanie"/>
    <w:basedOn w:val="Normalny"/>
    <w:link w:val="AkapitzlistZnak"/>
    <w:uiPriority w:val="34"/>
    <w:qFormat/>
    <w:rsid w:val="00A431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A431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dlinairport.pl/ogloszenia-i-przetargi/aktualne" TargetMode="External"/><Relationship Id="rId5" Type="http://schemas.openxmlformats.org/officeDocument/2006/relationships/hyperlink" Target="https://ezamowien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2023-02-10T08:59:00Z</dcterms:created>
  <dcterms:modified xsi:type="dcterms:W3CDTF">2023-02-10T09:01:00Z</dcterms:modified>
</cp:coreProperties>
</file>