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6B" w:rsidRPr="00AA4D6B" w:rsidRDefault="00AA4D6B" w:rsidP="00AA4D6B">
      <w:pPr>
        <w:spacing w:after="0" w:line="264" w:lineRule="auto"/>
        <w:jc w:val="right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Załącznik nr 2 do zapytania ofertowego</w:t>
      </w:r>
    </w:p>
    <w:p w:rsidR="00AA4D6B" w:rsidRPr="00AA4D6B" w:rsidRDefault="00AA4D6B" w:rsidP="00AA4D6B">
      <w:pPr>
        <w:spacing w:after="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Oznaczenie sprawy: P-116/17</w:t>
      </w: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AA4D6B">
        <w:rPr>
          <w:rFonts w:ascii="Calibri" w:eastAsia="Calibri" w:hAnsi="Calibri" w:cs="Arial"/>
          <w:b/>
          <w:sz w:val="24"/>
          <w:szCs w:val="24"/>
        </w:rPr>
        <w:t>F O R M U L A R Z   O F E R T O W Y</w:t>
      </w:r>
    </w:p>
    <w:p w:rsidR="00AA4D6B" w:rsidRPr="00AA4D6B" w:rsidRDefault="00AA4D6B" w:rsidP="00AA4D6B">
      <w:pPr>
        <w:spacing w:after="12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 xml:space="preserve">Składając ofertę w imieniu </w:t>
      </w:r>
      <w:r w:rsidRPr="00AA4D6B">
        <w:rPr>
          <w:rFonts w:ascii="Calibri" w:eastAsia="Calibri" w:hAnsi="Calibri" w:cs="Arial"/>
          <w:i/>
          <w:sz w:val="24"/>
          <w:szCs w:val="24"/>
        </w:rPr>
        <w:t>(w przypadku podmiotów występujących</w:t>
      </w:r>
      <w:r w:rsidRPr="00AA4D6B">
        <w:rPr>
          <w:rFonts w:ascii="Calibri" w:eastAsia="Calibri" w:hAnsi="Calibri" w:cs="Arial"/>
          <w:sz w:val="24"/>
          <w:szCs w:val="24"/>
        </w:rPr>
        <w:t xml:space="preserve"> </w:t>
      </w:r>
      <w:r w:rsidRPr="00AA4D6B">
        <w:rPr>
          <w:rFonts w:ascii="Calibri" w:eastAsia="Calibri" w:hAnsi="Calibri" w:cs="Arial"/>
          <w:i/>
          <w:sz w:val="24"/>
          <w:szCs w:val="24"/>
        </w:rPr>
        <w:t>wspólnie</w:t>
      </w:r>
      <w:r w:rsidRPr="00AA4D6B">
        <w:rPr>
          <w:rFonts w:ascii="Calibri" w:eastAsia="Calibri" w:hAnsi="Calibri" w:cs="Arial"/>
          <w:sz w:val="24"/>
          <w:szCs w:val="24"/>
        </w:rPr>
        <w:t xml:space="preserve"> </w:t>
      </w:r>
      <w:r w:rsidRPr="00AA4D6B">
        <w:rPr>
          <w:rFonts w:ascii="Calibri" w:eastAsia="Calibri" w:hAnsi="Calibri" w:cs="Arial"/>
          <w:i/>
          <w:sz w:val="24"/>
          <w:szCs w:val="24"/>
        </w:rPr>
        <w:t>wymienić wszystkich wykonawców składających ofertę</w:t>
      </w:r>
      <w:r w:rsidRPr="00AA4D6B">
        <w:rPr>
          <w:rFonts w:ascii="Calibri" w:eastAsia="Calibri" w:hAnsi="Calibri" w:cs="Arial"/>
          <w:sz w:val="24"/>
          <w:szCs w:val="24"/>
        </w:rPr>
        <w:t xml:space="preserve">) 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Nazwa Wykonawcy.....................................................................................................................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z siedzibą …………………………………………………..………………………………………………………………………….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……………………………………………………………………………………………………………………………..…...............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Tel. ……………………………………………, faks: ………………………………………………….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e-mail 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A4D6B" w:rsidRPr="00AA4D6B" w:rsidTr="00F02213">
        <w:trPr>
          <w:tblHeader/>
        </w:trPr>
        <w:tc>
          <w:tcPr>
            <w:tcW w:w="9214" w:type="dxa"/>
          </w:tcPr>
          <w:p w:rsidR="00AA4D6B" w:rsidRPr="00AA4D6B" w:rsidRDefault="00AA4D6B" w:rsidP="00AA4D6B">
            <w:pPr>
              <w:spacing w:after="120" w:line="264" w:lineRule="auto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AA4D6B">
              <w:rPr>
                <w:rFonts w:ascii="Calibri" w:eastAsia="Calibri" w:hAnsi="Calibri" w:cs="Arial"/>
                <w:sz w:val="24"/>
                <w:szCs w:val="24"/>
              </w:rPr>
              <w:t>dla Spółki Mazowiecki Port Lotniczy Warszawa-Modlin Sp. z o.o.,</w:t>
            </w:r>
            <w:r w:rsidRPr="00AA4D6B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AA4D6B">
              <w:rPr>
                <w:rFonts w:ascii="Calibri" w:eastAsia="Calibri" w:hAnsi="Calibri" w:cs="Arial"/>
                <w:sz w:val="24"/>
                <w:szCs w:val="24"/>
              </w:rPr>
              <w:t xml:space="preserve">w prowadzonym w trybie zapytania ofertowego z ogłoszeniem postępowaniu o udzielenie zamówienia, którego przedmiotem jest </w:t>
            </w:r>
            <w:r w:rsidRPr="00AA4D6B">
              <w:rPr>
                <w:rFonts w:ascii="Calibri" w:eastAsia="Calibri" w:hAnsi="Calibri" w:cs="Arial"/>
                <w:b/>
                <w:sz w:val="24"/>
                <w:szCs w:val="24"/>
              </w:rPr>
              <w:t>zakup środków czystości i higieny – zaopatrzenie na 2018 rok</w:t>
            </w:r>
            <w:r w:rsidRPr="00AA4D6B">
              <w:rPr>
                <w:rFonts w:ascii="Calibri" w:eastAsia="Calibri" w:hAnsi="Calibri" w:cs="Arial"/>
                <w:sz w:val="24"/>
                <w:szCs w:val="24"/>
              </w:rPr>
              <w:t>, oferujemy wykonanie przedmiotu zamówienia w wymaganym terminie,</w:t>
            </w:r>
            <w:r w:rsidRPr="00AA4D6B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AA4D6B">
              <w:rPr>
                <w:rFonts w:ascii="Calibri" w:eastAsia="Calibri" w:hAnsi="Calibri" w:cs="Arial"/>
                <w:sz w:val="24"/>
                <w:szCs w:val="24"/>
              </w:rPr>
              <w:t>zgodnie z warunkami zapytania ofertowego nr P-116/17,</w:t>
            </w:r>
          </w:p>
        </w:tc>
      </w:tr>
    </w:tbl>
    <w:p w:rsidR="00AA4D6B" w:rsidRPr="00AA4D6B" w:rsidRDefault="00AA4D6B" w:rsidP="00AA4D6B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za cenę ryczałtową :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 wysokości brutto  </w:t>
      </w: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….........................................</w:t>
      </w:r>
      <w:r w:rsidRPr="00AA4D6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zł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(słownie: …............................................................................................................................)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kwota podatku VAT …..................................... zł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w wysokości netto ….............................................. zł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wyliczoną według cen jednostkowych przedstawionych w formularzu cenowym, stanowiącym załącznik do niniejszej oferty.</w:t>
      </w:r>
    </w:p>
    <w:p w:rsidR="00AA4D6B" w:rsidRPr="00AA4D6B" w:rsidRDefault="00AA4D6B" w:rsidP="00AA4D6B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Oświadczamy, że w cenę wliczyliśmy wszystkie niezbędne koszty związane z realizacją zamówienia, o których mowa w zapytaniu ofertowym.</w:t>
      </w:r>
    </w:p>
    <w:p w:rsidR="00AA4D6B" w:rsidRPr="00AA4D6B" w:rsidRDefault="00AA4D6B" w:rsidP="00AA4D6B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Przedmiot zamówienia będzie przez nas realizowany sukcesywnie w terminie od daty podpisania umowy przez strony do dnia 31.12.2018 roku.</w:t>
      </w:r>
    </w:p>
    <w:p w:rsidR="00AA4D6B" w:rsidRPr="00AA4D6B" w:rsidRDefault="00AA4D6B" w:rsidP="00AA4D6B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 xml:space="preserve">Oświadczamy, iż zapoznaliśmy się z warunkami uczestnictwa w postępowaniu </w:t>
      </w:r>
      <w:r w:rsidRPr="00AA4D6B">
        <w:rPr>
          <w:rFonts w:ascii="Calibri" w:eastAsia="Times New Roman" w:hAnsi="Calibri" w:cs="Arial"/>
          <w:sz w:val="24"/>
          <w:szCs w:val="24"/>
          <w:lang w:eastAsia="pl-PL"/>
        </w:rPr>
        <w:br/>
        <w:t>i nie wnosimy do nich zastrzeżeń, oraz otrzymaliśmy wszelkie niezbędne informacje do przygotowania oferty.</w:t>
      </w:r>
    </w:p>
    <w:p w:rsidR="00AA4D6B" w:rsidRPr="00AA4D6B" w:rsidRDefault="00AA4D6B" w:rsidP="00AA4D6B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Akceptujemy czas związania ofertą – 30 dni. Termin ten rozpoczyna się wraz z upływem terminu składania ofert.</w:t>
      </w:r>
    </w:p>
    <w:p w:rsidR="00AA4D6B" w:rsidRPr="00AA4D6B" w:rsidRDefault="00AA4D6B" w:rsidP="00AA4D6B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Płatność realizowana będzie przez Zamawiającego przelewem na rachunek bankowy Wykonawcy podany w fakturze, w terminie 30 dni od daty otrzymania przez Zamawiającego prawidłowo wystawionej faktury VAT.</w:t>
      </w:r>
    </w:p>
    <w:p w:rsidR="00AA4D6B" w:rsidRPr="00AA4D6B" w:rsidRDefault="00AA4D6B" w:rsidP="00AA4D6B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Akceptujemy treść wzoru umowy, stanowiącego załącznik nr 5 do Zapytania ofertowego i w razie wybrania naszej oferty zobowiązujemy się do podpisania umowy w miejscu i terminie wskazanym przez Zamawiającego.</w:t>
      </w:r>
    </w:p>
    <w:p w:rsidR="00AA4D6B" w:rsidRPr="00AA4D6B" w:rsidRDefault="00AA4D6B" w:rsidP="00AA4D6B">
      <w:pPr>
        <w:numPr>
          <w:ilvl w:val="0"/>
          <w:numId w:val="3"/>
        </w:numPr>
        <w:spacing w:after="120" w:line="264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Ofertę składamy na .......... ponumerowanych stronach w sposób ciągły, wraz z załącznikami które stanowią:</w:t>
      </w:r>
    </w:p>
    <w:p w:rsidR="00AA4D6B" w:rsidRPr="00AA4D6B" w:rsidRDefault="00AA4D6B" w:rsidP="00AA4D6B">
      <w:pPr>
        <w:numPr>
          <w:ilvl w:val="0"/>
          <w:numId w:val="4"/>
        </w:num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AA4D6B" w:rsidRPr="00AA4D6B" w:rsidRDefault="00AA4D6B" w:rsidP="00AA4D6B">
      <w:pPr>
        <w:numPr>
          <w:ilvl w:val="0"/>
          <w:numId w:val="4"/>
        </w:numPr>
        <w:spacing w:after="120" w:line="264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AA4D6B" w:rsidRPr="00AA4D6B" w:rsidRDefault="00AA4D6B" w:rsidP="00AA4D6B">
      <w:pPr>
        <w:spacing w:after="120" w:line="264" w:lineRule="auto"/>
        <w:ind w:left="114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A4D6B" w:rsidRPr="00AA4D6B" w:rsidRDefault="00AA4D6B" w:rsidP="00AA4D6B">
      <w:pPr>
        <w:spacing w:after="120" w:line="264" w:lineRule="auto"/>
        <w:ind w:left="114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A4D6B" w:rsidRPr="00AA4D6B" w:rsidRDefault="00AA4D6B" w:rsidP="00AA4D6B">
      <w:pPr>
        <w:spacing w:after="120" w:line="264" w:lineRule="auto"/>
        <w:ind w:left="1146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..............................................., dn. .........................</w:t>
      </w: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ab/>
        <w:t xml:space="preserve">     </w:t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>miejscowość</w:t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  <w:t xml:space="preserve">        data</w:t>
      </w: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  <w:lang w:eastAsia="x-none"/>
        </w:rPr>
      </w:pPr>
    </w:p>
    <w:p w:rsidR="00AA4D6B" w:rsidRPr="00AA4D6B" w:rsidRDefault="00AA4D6B" w:rsidP="00AA4D6B">
      <w:pPr>
        <w:keepNext/>
        <w:spacing w:after="120" w:line="264" w:lineRule="auto"/>
        <w:ind w:left="4254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AA4D6B" w:rsidRPr="00AA4D6B" w:rsidRDefault="00AA4D6B" w:rsidP="00AA4D6B">
      <w:pPr>
        <w:keepNext/>
        <w:spacing w:after="120" w:line="264" w:lineRule="auto"/>
        <w:ind w:left="425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…………................................................................</w:t>
      </w: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ind w:left="4254" w:firstLine="709"/>
        <w:rPr>
          <w:rFonts w:ascii="Calibri" w:eastAsia="CenturyGothic,Italic" w:hAnsi="Calibri" w:cs="Arial"/>
          <w:i/>
          <w:iCs/>
          <w:sz w:val="16"/>
          <w:szCs w:val="16"/>
        </w:rPr>
      </w:pPr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ch</w:t>
      </w:r>
      <w:proofErr w:type="spellEnd"/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16"/>
          <w:szCs w:val="16"/>
        </w:rPr>
      </w:pPr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4963" w:firstLine="709"/>
        <w:rPr>
          <w:rFonts w:ascii="Calibri" w:eastAsia="CenturyGothic,Italic" w:hAnsi="Calibri" w:cs="Arial"/>
          <w:i/>
          <w:iCs/>
          <w:sz w:val="24"/>
          <w:szCs w:val="24"/>
        </w:rPr>
        <w:sectPr w:rsidR="00AA4D6B" w:rsidRPr="00AA4D6B" w:rsidSect="00AA4D6B">
          <w:headerReference w:type="default" r:id="rId6"/>
          <w:footerReference w:type="default" r:id="rId7"/>
          <w:footerReference w:type="first" r:id="rId8"/>
          <w:type w:val="continuous"/>
          <w:pgSz w:w="11906" w:h="16838" w:code="9"/>
          <w:pgMar w:top="1417" w:right="1274" w:bottom="1417" w:left="1417" w:header="709" w:footer="709" w:gutter="0"/>
          <w:cols w:space="708"/>
          <w:titlePg/>
          <w:docGrid w:linePitch="360"/>
        </w:sectPr>
      </w:pP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enturyGothic,Italic" w:hAnsi="Calibri" w:cs="Arial"/>
          <w:iCs/>
          <w:sz w:val="24"/>
          <w:szCs w:val="24"/>
        </w:rPr>
        <w:lastRenderedPageBreak/>
        <w:t>Oznaczenie sprawy: P-116/17</w:t>
      </w:r>
      <w:r w:rsidRPr="00AA4D6B">
        <w:rPr>
          <w:rFonts w:ascii="Calibri" w:eastAsia="Calibri" w:hAnsi="Calibri" w:cs="Arial"/>
          <w:sz w:val="24"/>
          <w:szCs w:val="24"/>
        </w:rPr>
        <w:t xml:space="preserve"> </w:t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ab/>
        <w:t>Załącznik nr 2a do zapytania ofertowego</w:t>
      </w:r>
    </w:p>
    <w:p w:rsidR="00AA4D6B" w:rsidRPr="00AA4D6B" w:rsidRDefault="00AA4D6B" w:rsidP="00AA4D6B">
      <w:pPr>
        <w:spacing w:after="120" w:line="264" w:lineRule="auto"/>
        <w:ind w:hanging="1"/>
        <w:jc w:val="both"/>
        <w:rPr>
          <w:rFonts w:ascii="Calibri" w:eastAsia="CenturyGothic,Italic" w:hAnsi="Calibri" w:cs="Arial"/>
          <w:iCs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Nazwa Wykonawcy …………………………………………………………………………….......................................................................................................................</w:t>
      </w:r>
    </w:p>
    <w:p w:rsidR="00AA4D6B" w:rsidRPr="00AA4D6B" w:rsidRDefault="00AA4D6B" w:rsidP="00AA4D6B">
      <w:pPr>
        <w:spacing w:after="120" w:line="264" w:lineRule="auto"/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AA4D6B" w:rsidRPr="00AA4D6B" w:rsidRDefault="00AA4D6B" w:rsidP="00AA4D6B">
      <w:pPr>
        <w:spacing w:after="120" w:line="264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 w:rsidRPr="00AA4D6B">
        <w:rPr>
          <w:rFonts w:ascii="Calibri" w:eastAsia="Calibri" w:hAnsi="Calibri" w:cs="Arial"/>
          <w:b/>
          <w:sz w:val="28"/>
          <w:szCs w:val="28"/>
        </w:rPr>
        <w:t>FORMULARZ CENOWY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3827"/>
        <w:gridCol w:w="1258"/>
        <w:gridCol w:w="1426"/>
        <w:gridCol w:w="2277"/>
        <w:gridCol w:w="1322"/>
        <w:gridCol w:w="1371"/>
        <w:gridCol w:w="1418"/>
      </w:tblGrid>
      <w:tr w:rsidR="00AA4D6B" w:rsidRPr="00AA4D6B" w:rsidTr="00F02213">
        <w:trPr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4D6B">
              <w:rPr>
                <w:rFonts w:ascii="Calibri" w:eastAsia="Calibri" w:hAnsi="Calibri" w:cs="Times New Roman"/>
                <w:b/>
                <w:bCs/>
              </w:rPr>
              <w:t>Ilości jednostek miary przewidziane na rok 2018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4D6B">
              <w:rPr>
                <w:rFonts w:ascii="Calibri" w:eastAsia="Calibri" w:hAnsi="Calibri" w:cs="Times New Roman"/>
                <w:b/>
                <w:bCs/>
              </w:rPr>
              <w:t>Parametry oferowanego produktu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4D6B">
              <w:rPr>
                <w:rFonts w:ascii="Calibri" w:eastAsia="Calibri" w:hAnsi="Calibri" w:cs="Times New Roman"/>
                <w:b/>
                <w:bCs/>
              </w:rPr>
              <w:t>Cena jednostkowa netto (PLN)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4D6B">
              <w:rPr>
                <w:rFonts w:ascii="Calibri" w:eastAsia="Calibri" w:hAnsi="Calibri" w:cs="Times New Roman"/>
                <w:b/>
                <w:bCs/>
              </w:rPr>
              <w:t>Wartość netto (PLN)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4D6B">
              <w:rPr>
                <w:rFonts w:ascii="Calibri" w:eastAsia="Calibri" w:hAnsi="Calibri" w:cs="Times New Roman"/>
                <w:b/>
                <w:bCs/>
              </w:rPr>
              <w:t>Wartość brutto (PLN)</w:t>
            </w:r>
          </w:p>
        </w:tc>
      </w:tr>
      <w:tr w:rsidR="00AA4D6B" w:rsidRPr="00AA4D6B" w:rsidTr="00F02213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Papier toaletowy Jumbo biały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papier toaletowy makulaturowy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SPOCO SP-5</w:t>
            </w:r>
            <w:r w:rsidRPr="00AA4D6B">
              <w:rPr>
                <w:rFonts w:ascii="Calibri" w:eastAsia="Times New Roman" w:hAnsi="Calibri" w:cs="Times New Roman"/>
                <w:bCs/>
                <w:lang w:eastAsia="pl-PL"/>
              </w:rPr>
              <w:t xml:space="preserve"> lub podobny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, biel 75%, 2 warstwy; średnica rolki: 190mm; średnica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wewn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. tulei: min. 60mm; szerokość 90-100mm; gramatura: min. 2x19g/m2; nie urywa się podczas pobierania z podajnika;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po 12 rolek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Papier toaletowy standard biały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papier toaletowy celulozowy; kolor: biały, min. 2 warstwy, z tłoczonym wzorem; szerokość: 100mm +/- 3; średnica: 100mm +/- 3; 200 listków; gramatura: min. 2x18/m2; opakowanie z opisem w/w parametrów;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po 64 rolki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Ręczniki papierowe ZZ białe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ręczniki papierowe ZZ makulaturowe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KATRIN BASIC ZIGZAG 769571 </w:t>
            </w:r>
            <w:r w:rsidRPr="00AA4D6B">
              <w:rPr>
                <w:rFonts w:ascii="Calibri" w:eastAsia="Times New Roman" w:hAnsi="Calibri" w:cs="Times New Roman"/>
                <w:bCs/>
                <w:lang w:eastAsia="pl-PL"/>
              </w:rPr>
              <w:t>lub podobny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, 2 warstwy, szerokość 224-230mm, długość 230-250mm; gramatura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>min. 36g/m2; nie urywa się podczas pobierania mokrymi rękami; niepylący;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>opakowanie po min. 3000 listków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800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Mydło w płynie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mydło w płynie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SEPTA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BARLON, Palmolive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, naturalne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pH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, ze składnikami pielęgnującymi skórę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baniak 5l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Mydło w płynie z pompką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mydło w płynie,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pH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7-9,5, ze składnikami pielęgnującymi skórę; butelka z dozownikiem/pompką;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butelka z pompką 300ml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Worki na śmieci 35l mocne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worki na śmieci LDPE, czarne, 35l, rolka 50 szt.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rolka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800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Worki na śmieci 60l mocne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worki na śmieci LDPE, czarne, 60l, rolka 50 szt.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rolka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400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Worki na śmieci 120l mocne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worki na śmieci LDPE, czarne, 120l, rolka 50 szt.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rolka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600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Rękawiczki jednorazowe 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rękawice jednorazowe lateksowe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bezpudrowe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, rozmiar 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Rękawiczki jednorazowe 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rękawice jednorazowe lateksowe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bezpudrowe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, rozmiar 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Rękawiczki jednorazowe 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rękawice jednorazowe lateksowe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bezpudrowe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, rozmiar 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Rękawiczki winylowe XL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rękawice jednorazowe winylowe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bezpudrowe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, rozmiar XL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100szt.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Chemia do podłóg - codzienna pielęgnacja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profesjonalny środek do codziennej ręcznej pielęgnacji posadzek wodoodpornych, nie pozostawia smug ani żadnej powłoki; szybkoschnący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SEPTA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lub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>, antypoślizgowy, po umyciu tworzy kurtynę zapachową; zużycie  50ml/10l wody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baniak 10l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1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Chemia do podłóg - doczyszczanie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profesjonalny środek doczyszczający posadzki wodoodporne nawet z brudu budowlanego, smarów; posiada silne właściwości doczyszczające; emulguje zanieczyszczenia z posadzek o głębokich porach; nie pozostawia smug ani żadnej powłoki; szybkoschnący, antypoślizgowy, nie niszczy fug; zużycie  50ml/10l wody;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produkt o podobnym działaniu;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baniak 10l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Chemia do sanitariatów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profesjonalny preparat do codziennej pielęgnacji sanitariatów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SANITAR S3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BARLON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,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Domestos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, Cif, skutecznie usuwający kamień, naloty rdzy; do mycia toalet, umywalek, baterii, powierzchni ceramicznych; pozostawia przyjemny zapach;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butelka 1l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250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Chemia do mebli i wyposażenia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profesjonalny środek do pielęgnacji mebli, blatów i wyposażenia biurowego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MULTICLEAN M3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; butelka ze spryskiwaczem; nie pozostawia smug;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>pozostawia przyjemny zapach;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>butelka 750ml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Chemia do szyb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profesjonalny preparat do mycia powierzchni szklanych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GLASS G2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DOLPHIN CRYSTAL, </w:t>
            </w:r>
            <w:proofErr w:type="spellStart"/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Clin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; butelka ze spryskiwaczem; nie pozostawia smug;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butelka 750ml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Płyn do mycia naczyń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profesjonalny płyn do mycia naczyń, zagęszczony typu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Fairy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baniak 5l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Balsam do mycia naczyń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płyn do mycia naczyń, zagęszczony typu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Fairy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>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butelka 500ml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Odświeżacz powietrza o długotrwałym działaniu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odświeżacz powietrza o długotrwałym działaniu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DOLPHIN GREEN TEA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 SUPERFRESH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>, neutralizacja przykrych zapachów i pozostawienie trwałej kurtyny zapachowej; butelka ze spryskiwaczem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butelka 750ml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Odświeżacz powietrza w aerozolu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odświeżacz powietrza w aerozolu neutralizujący zapachy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butelka 300ml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Kostka zapachowa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wc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kostka zapachowa z koszyczkiem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wc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DOMESTOS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400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Nakładka na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mop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- bawełna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nakładka bawełniana na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mopa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płaskiego z dwoma uchwytami trapezowymi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pcv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; długość 40cm, szerokość 13cm;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Nakładka na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mop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-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mikrofibra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nakładka z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mikrofibry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(bardzo wytrzymałej bawełny) na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mopa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płaskiego z dwoma uchwytami trapezowymi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pcv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; długość 40cm, szerokość 13cm;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Ścierka uniwersalna z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mikrowłókna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ścierka uniwersalna z mikrofazy, 40x40cm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Zmywak kuchenny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zmywaki kuchenne o wymiarach: dł.: 9-11, szer.: 5-6,5, gr. 3,5-4,5cm;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800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Worek do odkurzacza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worki do odkurzacza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COMAC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>CA15ECO oraz odkurzacz karcher wd3;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Krążki żelowe do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wc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krążki żelowe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DUCK FRESH DISCS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>aplikowane/wyciskane bezpośrednio do wnętrza muszli toaletowej;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6 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Mydło w pianie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mydło w pianie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MERIDA DELI PLUS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>; wkład jednorazowy;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Środek do czyszczenia lodówki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środek do czyszczenia lodówki 500ml; butelka ze spryskiwaczem;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Zapach do odkurzacza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zapach o długotrwałym działaniu w sztyfcie do umieszczenia w worku odkurzacza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5 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Wkład do automatycznych odświeżaczy powietrza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wkład do odświeżaczy elektronicznych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MERIDA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PULSE II OE2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Sól do zmywarek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sól zmiękczająca wodę do zmywarek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FINISH CALGONIT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opakowanie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lastRenderedPageBreak/>
              <w:t>min 1 kg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lastRenderedPageBreak/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Tabletki do zmywarek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tabletki do mycia automatycznego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FINISH CALGONIT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proofErr w:type="spellStart"/>
            <w:r w:rsidRPr="00AA4D6B">
              <w:rPr>
                <w:rFonts w:ascii="Calibri" w:eastAsia="Times New Roman" w:hAnsi="Calibri" w:cs="Times New Roman"/>
                <w:lang w:eastAsia="pl-PL"/>
              </w:rPr>
              <w:t>Fairy</w:t>
            </w:r>
            <w:proofErr w:type="spellEnd"/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zapewniające nieskazitelny: połysk, czystość i blask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min. 100 tabletek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Płyn do prania dywanów, tapicerki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szybkoschnący środek w płynie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KARCHER RM519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 lub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SEPTA CARPET C1 </w:t>
            </w:r>
            <w:r w:rsidRPr="00AA4D6B">
              <w:rPr>
                <w:rFonts w:ascii="Calibri" w:eastAsia="Times New Roman" w:hAnsi="Calibri" w:cs="Times New Roman"/>
                <w:lang w:eastAsia="pl-PL"/>
              </w:rPr>
              <w:t>do czyszczenia dywanów, wykładzin tekstylnych i tapicerki, skutecznie usuwający brud gromadzący się na skutek codziennego użytkowania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butelka 1l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Proszek do prania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proszek do prania w pralkach automatycznych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min. 3,5 kg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Pasta do rąk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 xml:space="preserve">pasta do rąk do silnych zabrudzeń </w:t>
            </w:r>
            <w:r w:rsidRPr="00AA4D6B">
              <w:rPr>
                <w:rFonts w:ascii="Calibri" w:eastAsia="Times New Roman" w:hAnsi="Calibri" w:cs="Times New Roman"/>
                <w:b/>
                <w:bCs/>
                <w:lang w:eastAsia="pl-PL"/>
              </w:rPr>
              <w:t>SEPTA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6B" w:rsidRPr="00AA4D6B" w:rsidRDefault="00AA4D6B" w:rsidP="00AA4D6B">
            <w:pPr>
              <w:spacing w:after="120" w:line="264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A4D6B">
              <w:rPr>
                <w:rFonts w:ascii="Calibri" w:eastAsia="Times New Roman" w:hAnsi="Calibri" w:cs="Times New Roman"/>
                <w:lang w:eastAsia="pl-PL"/>
              </w:rPr>
              <w:t>opakowanie 500ml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Times New Roman"/>
              </w:rPr>
            </w:pPr>
            <w:r w:rsidRPr="00AA4D6B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D6B" w:rsidRPr="00AA4D6B" w:rsidRDefault="00AA4D6B" w:rsidP="00AA4D6B">
            <w:pPr>
              <w:spacing w:after="120" w:line="264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A4D6B" w:rsidRPr="00AA4D6B" w:rsidTr="00F02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8638" w:type="dxa"/>
          <w:trHeight w:val="576"/>
        </w:trPr>
        <w:tc>
          <w:tcPr>
            <w:tcW w:w="3599" w:type="dxa"/>
            <w:gridSpan w:val="2"/>
            <w:shd w:val="clear" w:color="auto" w:fill="F2F2F2"/>
          </w:tcPr>
          <w:p w:rsidR="00AA4D6B" w:rsidRPr="00AA4D6B" w:rsidRDefault="00AA4D6B" w:rsidP="00AA4D6B">
            <w:pPr>
              <w:spacing w:after="120" w:line="264" w:lineRule="auto"/>
              <w:jc w:val="right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AA4D6B">
              <w:rPr>
                <w:rFonts w:ascii="Calibri" w:eastAsia="Calibri" w:hAnsi="Calibri" w:cs="Arial"/>
                <w:b/>
                <w:sz w:val="28"/>
                <w:szCs w:val="28"/>
              </w:rPr>
              <w:t>RAZEM</w:t>
            </w:r>
          </w:p>
        </w:tc>
        <w:tc>
          <w:tcPr>
            <w:tcW w:w="1371" w:type="dxa"/>
            <w:shd w:val="clear" w:color="auto" w:fill="F2F2F2"/>
          </w:tcPr>
          <w:p w:rsidR="00AA4D6B" w:rsidRPr="00AA4D6B" w:rsidRDefault="00AA4D6B" w:rsidP="00AA4D6B">
            <w:pPr>
              <w:spacing w:after="120" w:line="264" w:lineRule="auto"/>
              <w:jc w:val="both"/>
              <w:rPr>
                <w:rFonts w:ascii="Calibri" w:eastAsia="Calibri" w:hAnsi="Calibri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/>
          </w:tcPr>
          <w:p w:rsidR="00AA4D6B" w:rsidRPr="00AA4D6B" w:rsidRDefault="00AA4D6B" w:rsidP="00AA4D6B">
            <w:pPr>
              <w:spacing w:after="120" w:line="264" w:lineRule="auto"/>
              <w:jc w:val="both"/>
              <w:rPr>
                <w:rFonts w:ascii="Calibri" w:eastAsia="Calibri" w:hAnsi="Calibri" w:cs="Arial"/>
                <w:b/>
                <w:sz w:val="28"/>
                <w:szCs w:val="28"/>
              </w:rPr>
            </w:pPr>
          </w:p>
        </w:tc>
      </w:tr>
    </w:tbl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W ceny wliczone są wszystkie koszty związane z realizacją zobowiązań umownych.</w:t>
      </w: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..............................................., dn. .........................</w:t>
      </w: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>miejscowość,</w:t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  <w:t xml:space="preserve"> data</w:t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sz w:val="24"/>
          <w:szCs w:val="24"/>
        </w:rPr>
        <w:t>…………................................................................</w:t>
      </w: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ind w:left="8495" w:firstLine="709"/>
        <w:rPr>
          <w:rFonts w:ascii="Calibri" w:eastAsia="CenturyGothic,Italic" w:hAnsi="Calibri" w:cs="Arial"/>
          <w:iCs/>
          <w:sz w:val="16"/>
          <w:szCs w:val="16"/>
        </w:rPr>
      </w:pPr>
      <w:r w:rsidRPr="00AA4D6B">
        <w:rPr>
          <w:rFonts w:ascii="Calibri" w:eastAsia="CenturyGothic,Italic" w:hAnsi="Calibri" w:cs="Arial"/>
          <w:iCs/>
          <w:sz w:val="16"/>
          <w:szCs w:val="16"/>
        </w:rPr>
        <w:t>podpis i pieczątka imienna uprawnionego(-</w:t>
      </w:r>
      <w:proofErr w:type="spellStart"/>
      <w:r w:rsidRPr="00AA4D6B">
        <w:rPr>
          <w:rFonts w:ascii="Calibri" w:eastAsia="CenturyGothic,Italic" w:hAnsi="Calibri" w:cs="Arial"/>
          <w:iCs/>
          <w:sz w:val="16"/>
          <w:szCs w:val="16"/>
        </w:rPr>
        <w:t>ch</w:t>
      </w:r>
      <w:proofErr w:type="spellEnd"/>
      <w:r w:rsidRPr="00AA4D6B">
        <w:rPr>
          <w:rFonts w:ascii="Calibri" w:eastAsia="CenturyGothic,Italic" w:hAnsi="Calibri" w:cs="Arial"/>
          <w:iCs/>
          <w:sz w:val="16"/>
          <w:szCs w:val="16"/>
        </w:rPr>
        <w:t>)</w:t>
      </w:r>
    </w:p>
    <w:p w:rsidR="00AA4D6B" w:rsidRPr="00AA4D6B" w:rsidRDefault="00AA4D6B" w:rsidP="00AA4D6B">
      <w:pPr>
        <w:spacing w:after="120" w:line="264" w:lineRule="auto"/>
        <w:ind w:left="9203" w:firstLine="709"/>
        <w:rPr>
          <w:rFonts w:ascii="Calibri" w:eastAsia="Calibri" w:hAnsi="Calibri" w:cs="Arial"/>
          <w:i/>
          <w:sz w:val="24"/>
          <w:szCs w:val="24"/>
        </w:rPr>
      </w:pPr>
      <w:r w:rsidRPr="00AA4D6B">
        <w:rPr>
          <w:rFonts w:ascii="Calibri" w:eastAsia="CenturyGothic,Italic" w:hAnsi="Calibri" w:cs="Arial"/>
          <w:iCs/>
          <w:sz w:val="16"/>
          <w:szCs w:val="16"/>
        </w:rPr>
        <w:t>przedstawiciela(-i) Wykonawcy</w:t>
      </w: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i/>
          <w:sz w:val="24"/>
          <w:szCs w:val="24"/>
        </w:rPr>
        <w:sectPr w:rsidR="00AA4D6B" w:rsidRPr="00AA4D6B" w:rsidSect="00773C8E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AA4D6B" w:rsidRPr="00AA4D6B" w:rsidRDefault="00AA4D6B" w:rsidP="00AA4D6B">
      <w:pPr>
        <w:spacing w:after="0" w:line="264" w:lineRule="auto"/>
        <w:jc w:val="right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lastRenderedPageBreak/>
        <w:t>Załącznik nr 3 do zapytania ofertowego</w:t>
      </w:r>
    </w:p>
    <w:p w:rsidR="00AA4D6B" w:rsidRPr="00AA4D6B" w:rsidRDefault="00AA4D6B" w:rsidP="00AA4D6B">
      <w:pPr>
        <w:spacing w:after="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Oznaczenie sprawy: P-116/17</w:t>
      </w:r>
    </w:p>
    <w:p w:rsidR="00AA4D6B" w:rsidRPr="00AA4D6B" w:rsidRDefault="00AA4D6B" w:rsidP="00AA4D6B">
      <w:pPr>
        <w:spacing w:after="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:rsidR="00AA4D6B" w:rsidRPr="00AA4D6B" w:rsidRDefault="00AA4D6B" w:rsidP="00AA4D6B">
      <w:pPr>
        <w:spacing w:after="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AA4D6B">
        <w:rPr>
          <w:rFonts w:ascii="Calibri" w:eastAsia="Calibri" w:hAnsi="Calibri" w:cs="Arial"/>
          <w:b/>
          <w:sz w:val="24"/>
          <w:szCs w:val="24"/>
        </w:rPr>
        <w:t>OŚWIADCZENIE</w:t>
      </w:r>
    </w:p>
    <w:p w:rsidR="00AA4D6B" w:rsidRPr="00AA4D6B" w:rsidRDefault="00AA4D6B" w:rsidP="00AA4D6B">
      <w:pPr>
        <w:spacing w:after="120" w:line="264" w:lineRule="auto"/>
        <w:jc w:val="center"/>
        <w:rPr>
          <w:rFonts w:ascii="Calibri" w:eastAsia="Calibri" w:hAnsi="Calibri" w:cs="Arial"/>
          <w:b/>
          <w:sz w:val="24"/>
          <w:szCs w:val="24"/>
        </w:rPr>
      </w:pP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Nazwa i adres Wykonawcy: ........................................................................................................</w:t>
      </w: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jc w:val="center"/>
        <w:rPr>
          <w:rFonts w:ascii="Calibri" w:eastAsia="Calibri" w:hAnsi="Calibri" w:cs="Arial"/>
          <w:sz w:val="24"/>
          <w:szCs w:val="24"/>
          <w:vertAlign w:val="superscript"/>
        </w:rPr>
      </w:pPr>
      <w:r w:rsidRPr="00AA4D6B">
        <w:rPr>
          <w:rFonts w:ascii="Calibri" w:eastAsia="Calibri" w:hAnsi="Calibri" w:cs="Arial"/>
          <w:sz w:val="24"/>
          <w:szCs w:val="24"/>
          <w:vertAlign w:val="superscript"/>
        </w:rPr>
        <w:t>(w przypadku Wykonawców wyst</w:t>
      </w:r>
      <w:r w:rsidRPr="00AA4D6B">
        <w:rPr>
          <w:rFonts w:ascii="Calibri" w:eastAsia="TimesNewRoman" w:hAnsi="Calibri" w:cs="Arial"/>
          <w:sz w:val="24"/>
          <w:szCs w:val="24"/>
          <w:vertAlign w:val="superscript"/>
        </w:rPr>
        <w:t>ę</w:t>
      </w:r>
      <w:r w:rsidRPr="00AA4D6B">
        <w:rPr>
          <w:rFonts w:ascii="Calibri" w:eastAsia="Calibri" w:hAnsi="Calibri" w:cs="Arial"/>
          <w:sz w:val="24"/>
          <w:szCs w:val="24"/>
          <w:vertAlign w:val="superscript"/>
        </w:rPr>
        <w:t>puj</w:t>
      </w:r>
      <w:r w:rsidRPr="00AA4D6B">
        <w:rPr>
          <w:rFonts w:ascii="Calibri" w:eastAsia="TimesNewRoman" w:hAnsi="Calibri" w:cs="Arial"/>
          <w:sz w:val="24"/>
          <w:szCs w:val="24"/>
          <w:vertAlign w:val="superscript"/>
        </w:rPr>
        <w:t>ą</w:t>
      </w:r>
      <w:r w:rsidRPr="00AA4D6B">
        <w:rPr>
          <w:rFonts w:ascii="Calibri" w:eastAsia="Calibri" w:hAnsi="Calibri" w:cs="Arial"/>
          <w:sz w:val="24"/>
          <w:szCs w:val="24"/>
          <w:vertAlign w:val="superscript"/>
        </w:rPr>
        <w:t>cych wspólnie nale</w:t>
      </w:r>
      <w:r w:rsidRPr="00AA4D6B">
        <w:rPr>
          <w:rFonts w:ascii="Calibri" w:eastAsia="TimesNewRoman" w:hAnsi="Calibri" w:cs="Arial"/>
          <w:sz w:val="24"/>
          <w:szCs w:val="24"/>
          <w:vertAlign w:val="superscript"/>
        </w:rPr>
        <w:t>ż</w:t>
      </w:r>
      <w:r w:rsidRPr="00AA4D6B">
        <w:rPr>
          <w:rFonts w:ascii="Calibri" w:eastAsia="Calibri" w:hAnsi="Calibri" w:cs="Arial"/>
          <w:sz w:val="24"/>
          <w:szCs w:val="24"/>
          <w:vertAlign w:val="superscript"/>
        </w:rPr>
        <w:t>y wymieni</w:t>
      </w:r>
      <w:r w:rsidRPr="00AA4D6B">
        <w:rPr>
          <w:rFonts w:ascii="Calibri" w:eastAsia="TimesNewRoman" w:hAnsi="Calibri" w:cs="Arial"/>
          <w:sz w:val="24"/>
          <w:szCs w:val="24"/>
          <w:vertAlign w:val="superscript"/>
        </w:rPr>
        <w:t xml:space="preserve">ć </w:t>
      </w:r>
      <w:r w:rsidRPr="00AA4D6B">
        <w:rPr>
          <w:rFonts w:ascii="Calibri" w:eastAsia="Calibri" w:hAnsi="Calibri" w:cs="Arial"/>
          <w:sz w:val="24"/>
          <w:szCs w:val="24"/>
          <w:vertAlign w:val="superscript"/>
        </w:rPr>
        <w:t>wszystkich Wykonawców)</w:t>
      </w: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color w:val="000000"/>
          <w:sz w:val="24"/>
          <w:szCs w:val="24"/>
        </w:rPr>
      </w:pP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color w:val="000000"/>
          <w:sz w:val="24"/>
          <w:szCs w:val="24"/>
        </w:rPr>
        <w:t xml:space="preserve">Składając ofertę w postępowaniu o udzielenie zamówienia </w:t>
      </w:r>
      <w:r w:rsidRPr="00AA4D6B">
        <w:rPr>
          <w:rFonts w:ascii="Calibri" w:eastAsia="Calibri" w:hAnsi="Calibri" w:cs="Arial"/>
          <w:sz w:val="24"/>
          <w:szCs w:val="24"/>
        </w:rPr>
        <w:t>na</w:t>
      </w:r>
      <w:r w:rsidRPr="00AA4D6B">
        <w:rPr>
          <w:rFonts w:ascii="Calibri" w:eastAsia="Calibri" w:hAnsi="Calibri" w:cs="Arial"/>
          <w:b/>
          <w:sz w:val="24"/>
          <w:szCs w:val="24"/>
        </w:rPr>
        <w:t xml:space="preserve"> zakup środków czystości i higieny – zaopatrzenie na 2018 rok, </w:t>
      </w:r>
      <w:r w:rsidRPr="00AA4D6B">
        <w:rPr>
          <w:rFonts w:ascii="Calibri" w:eastAsia="Calibri" w:hAnsi="Calibri" w:cs="Arial"/>
          <w:sz w:val="24"/>
          <w:szCs w:val="24"/>
        </w:rPr>
        <w:t>oświadczam iż Wykonawca:</w:t>
      </w:r>
    </w:p>
    <w:p w:rsidR="00AA4D6B" w:rsidRPr="00AA4D6B" w:rsidRDefault="00AA4D6B" w:rsidP="00AA4D6B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AA4D6B" w:rsidRPr="00AA4D6B" w:rsidRDefault="00AA4D6B" w:rsidP="00AA4D6B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AA4D6B" w:rsidRPr="00AA4D6B" w:rsidRDefault="00AA4D6B" w:rsidP="00AA4D6B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znajduje się w sytuacji ekonomicznej i finansowej zapewniającej wykonanie zamówienia,</w:t>
      </w:r>
    </w:p>
    <w:p w:rsidR="00AA4D6B" w:rsidRPr="00AA4D6B" w:rsidRDefault="00AA4D6B" w:rsidP="00AA4D6B">
      <w:pPr>
        <w:numPr>
          <w:ilvl w:val="0"/>
          <w:numId w:val="1"/>
        </w:numPr>
        <w:spacing w:after="120" w:line="264" w:lineRule="auto"/>
        <w:ind w:left="567" w:hanging="284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nie podlega wykluczeniu z postępowania na podstawie przesłanek zawartych w rozdziale XV specyfikacji istotnych warunków zamówienia,</w:t>
      </w:r>
    </w:p>
    <w:p w:rsidR="00AA4D6B" w:rsidRPr="00AA4D6B" w:rsidRDefault="00AA4D6B" w:rsidP="00AA4D6B">
      <w:pPr>
        <w:spacing w:after="120" w:line="264" w:lineRule="auto"/>
        <w:ind w:left="283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- w zakresie wymaganym przez Zamawiającego</w:t>
      </w:r>
    </w:p>
    <w:p w:rsidR="00AA4D6B" w:rsidRPr="00AA4D6B" w:rsidRDefault="00AA4D6B" w:rsidP="00AA4D6B">
      <w:pPr>
        <w:tabs>
          <w:tab w:val="num" w:pos="0"/>
        </w:tabs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AA4D6B" w:rsidRPr="00AA4D6B" w:rsidRDefault="00AA4D6B" w:rsidP="00AA4D6B">
      <w:pPr>
        <w:tabs>
          <w:tab w:val="num" w:pos="0"/>
        </w:tabs>
        <w:spacing w:after="12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:rsidR="00AA4D6B" w:rsidRPr="00AA4D6B" w:rsidRDefault="00AA4D6B" w:rsidP="00AA4D6B">
      <w:pPr>
        <w:spacing w:after="120" w:line="264" w:lineRule="auto"/>
        <w:jc w:val="both"/>
        <w:rPr>
          <w:rFonts w:ascii="Calibri" w:eastAsia="Times New Roman" w:hAnsi="Calibri" w:cs="Arial"/>
          <w:u w:val="single"/>
          <w:lang w:eastAsia="pl-PL"/>
        </w:rPr>
      </w:pPr>
      <w:r w:rsidRPr="00AA4D6B">
        <w:rPr>
          <w:rFonts w:ascii="Calibri" w:eastAsia="Times New Roman" w:hAnsi="Calibri" w:cs="Arial"/>
          <w:u w:val="single"/>
          <w:lang w:eastAsia="pl-PL"/>
        </w:rPr>
        <w:t>Zamawiający wykluczy z postępowania: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lastRenderedPageBreak/>
        <w:t>spółki jawne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>Wykonawców nie spełniających warunków udziału w niniejszym postępowaniu,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lastRenderedPageBreak/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>Wykonawców, którzy 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Wykonawców, którzy nie wnieśli wadium do upływu terminu składania ofert, na przedłużony okres związania ofertą lub w terminie, wyznaczonym przez Zamawiającego, albo nie zgodzili się na przedłużenie okresu związania ofertą;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Wykonawców, którzy złożyli nieprawdziwe informacje mające wpływ lub mogące mieć wpływ na wynik prowadzonego postępowania;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Wykonawców, którzy nie wykazali spełniania warunków udziału w postępowaniu;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Wykonawców, którzy należąc do tej samej grupy kapitałowej, w rozumieniu ustawy z dnia 16 lutego 2007 r. o ochronie konkurencji i konsumentów (Dz. U. Nr 50, poz. 331, z </w:t>
      </w:r>
      <w:proofErr w:type="spellStart"/>
      <w:r w:rsidRPr="00AA4D6B">
        <w:rPr>
          <w:rFonts w:ascii="Calibri" w:eastAsia="Times New Roman" w:hAnsi="Calibri" w:cs="Arial"/>
          <w:lang w:eastAsia="pl-PL"/>
        </w:rPr>
        <w:t>późn</w:t>
      </w:r>
      <w:proofErr w:type="spellEnd"/>
      <w:r w:rsidRPr="00AA4D6B">
        <w:rPr>
          <w:rFonts w:ascii="Calibri" w:eastAsia="Times New Roman" w:hAnsi="Calibri" w:cs="Arial"/>
          <w:lang w:eastAsia="pl-PL"/>
        </w:rPr>
        <w:t xml:space="preserve">. zm.4)), złożyli odrębne oferty lub wnioski o dopuszczenie do udziału w tym samym postępowaniu, chyba że wykażą, że istniejące między nimi powiązania nie prowadzą do zachwiania uczciwej konkurencji pomiędzy wykonawcami w postępowaniu o udzielenie zamówienia. </w:t>
      </w:r>
    </w:p>
    <w:p w:rsidR="00AA4D6B" w:rsidRPr="00AA4D6B" w:rsidRDefault="00AA4D6B" w:rsidP="00AA4D6B">
      <w:pPr>
        <w:numPr>
          <w:ilvl w:val="1"/>
          <w:numId w:val="2"/>
        </w:numPr>
        <w:spacing w:after="120" w:line="264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AA4D6B">
        <w:rPr>
          <w:rFonts w:ascii="Calibri" w:eastAsia="Times New Roman" w:hAnsi="Calibri" w:cs="Arial"/>
          <w:lang w:eastAsia="pl-PL"/>
        </w:rPr>
        <w:t xml:space="preserve">Zamawiający wyklucza z postępowania o udzielenie zamówienia wykonawcę, który w okresie 3 lat przed wszczęciem postępowania, w sposób zawiniony poważnie naruszył obowiązki zawodowe, w szczególności, </w:t>
      </w:r>
      <w:r w:rsidRPr="00AA4D6B">
        <w:rPr>
          <w:rFonts w:ascii="Calibri" w:eastAsia="Times New Roman" w:hAnsi="Calibri" w:cs="Arial"/>
          <w:u w:val="single"/>
          <w:lang w:eastAsia="pl-PL"/>
        </w:rPr>
        <w:t>gdy wykonawca w wyniku zamierzonego działania lub rażącego niedbalstwa nie wykonał lub nienależycie wykonał zamówienie, co zamawiający jest w stanie wykazać za pomocą dowolnych środków dowodowych</w:t>
      </w:r>
      <w:r w:rsidRPr="00AA4D6B">
        <w:rPr>
          <w:rFonts w:ascii="Calibri" w:eastAsia="Times New Roman" w:hAnsi="Calibri" w:cs="Arial"/>
          <w:lang w:eastAsia="pl-PL"/>
        </w:rPr>
        <w:t>.</w:t>
      </w:r>
    </w:p>
    <w:p w:rsidR="00AA4D6B" w:rsidRPr="00AA4D6B" w:rsidRDefault="00AA4D6B" w:rsidP="00AA4D6B">
      <w:pPr>
        <w:spacing w:after="120" w:line="264" w:lineRule="auto"/>
        <w:ind w:left="720"/>
        <w:rPr>
          <w:rFonts w:ascii="Calibri" w:eastAsia="Calibri" w:hAnsi="Calibri" w:cs="Arial"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ind w:left="720"/>
        <w:rPr>
          <w:rFonts w:ascii="Calibri" w:eastAsia="Calibri" w:hAnsi="Calibri" w:cs="Arial"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>..............................................., dn. .........................</w:t>
      </w:r>
    </w:p>
    <w:p w:rsidR="00AA4D6B" w:rsidRPr="00AA4D6B" w:rsidRDefault="00AA4D6B" w:rsidP="00AA4D6B">
      <w:pPr>
        <w:spacing w:after="120" w:line="264" w:lineRule="auto"/>
        <w:rPr>
          <w:rFonts w:ascii="Calibri" w:eastAsia="Calibri" w:hAnsi="Calibri" w:cs="Arial"/>
          <w:sz w:val="24"/>
          <w:szCs w:val="24"/>
        </w:rPr>
      </w:pPr>
      <w:r w:rsidRPr="00AA4D6B">
        <w:rPr>
          <w:rFonts w:ascii="Calibri" w:eastAsia="Calibri" w:hAnsi="Calibri" w:cs="Arial"/>
          <w:sz w:val="24"/>
          <w:szCs w:val="24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 xml:space="preserve">miejscowość, </w:t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</w:r>
      <w:r w:rsidRPr="00AA4D6B">
        <w:rPr>
          <w:rFonts w:ascii="Calibri" w:eastAsia="Calibri" w:hAnsi="Calibri" w:cs="Arial"/>
          <w:i/>
          <w:sz w:val="24"/>
          <w:szCs w:val="24"/>
          <w:vertAlign w:val="superscript"/>
        </w:rPr>
        <w:tab/>
        <w:t>data</w:t>
      </w:r>
    </w:p>
    <w:p w:rsidR="00AA4D6B" w:rsidRPr="00AA4D6B" w:rsidRDefault="00AA4D6B" w:rsidP="00AA4D6B">
      <w:pPr>
        <w:keepNext/>
        <w:spacing w:after="120" w:line="264" w:lineRule="auto"/>
        <w:ind w:left="2136" w:firstLine="348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A4D6B" w:rsidRPr="00AA4D6B" w:rsidRDefault="00AA4D6B" w:rsidP="00AA4D6B">
      <w:pPr>
        <w:keepNext/>
        <w:spacing w:after="120" w:line="264" w:lineRule="auto"/>
        <w:ind w:left="2136" w:firstLine="348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A4D6B" w:rsidRPr="00AA4D6B" w:rsidRDefault="00AA4D6B" w:rsidP="00AA4D6B">
      <w:pPr>
        <w:keepNext/>
        <w:spacing w:after="120" w:line="264" w:lineRule="auto"/>
        <w:ind w:left="2136" w:firstLine="348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AA4D6B">
        <w:rPr>
          <w:rFonts w:ascii="Calibri" w:eastAsia="Times New Roman" w:hAnsi="Calibri" w:cs="Arial"/>
          <w:sz w:val="24"/>
          <w:szCs w:val="24"/>
          <w:lang w:eastAsia="pl-PL"/>
        </w:rPr>
        <w:t>…………................................................................</w:t>
      </w:r>
    </w:p>
    <w:p w:rsidR="00AA4D6B" w:rsidRPr="00AA4D6B" w:rsidRDefault="00AA4D6B" w:rsidP="00AA4D6B">
      <w:pPr>
        <w:autoSpaceDE w:val="0"/>
        <w:autoSpaceDN w:val="0"/>
        <w:adjustRightInd w:val="0"/>
        <w:spacing w:after="120" w:line="264" w:lineRule="auto"/>
        <w:ind w:left="1788" w:firstLine="696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podpis i pieczątka imienna uprawnionego(-</w:t>
      </w:r>
      <w:proofErr w:type="spellStart"/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ch</w:t>
      </w:r>
      <w:proofErr w:type="spellEnd"/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)</w:t>
      </w:r>
    </w:p>
    <w:p w:rsidR="00AA4D6B" w:rsidRPr="00AA4D6B" w:rsidRDefault="00AA4D6B" w:rsidP="00AA4D6B">
      <w:pPr>
        <w:spacing w:after="120" w:line="264" w:lineRule="auto"/>
        <w:ind w:left="1788" w:firstLine="696"/>
        <w:jc w:val="center"/>
        <w:rPr>
          <w:rFonts w:ascii="Calibri" w:eastAsia="CenturyGothic,Italic" w:hAnsi="Calibri" w:cs="Arial"/>
          <w:i/>
          <w:iCs/>
          <w:sz w:val="16"/>
          <w:szCs w:val="16"/>
        </w:rPr>
      </w:pPr>
      <w:r w:rsidRPr="00AA4D6B">
        <w:rPr>
          <w:rFonts w:ascii="Calibri" w:eastAsia="CenturyGothic,Italic" w:hAnsi="Calibri" w:cs="Arial"/>
          <w:i/>
          <w:iCs/>
          <w:sz w:val="16"/>
          <w:szCs w:val="16"/>
        </w:rPr>
        <w:t>przedstawiciela(-i) Wykonawcy</w:t>
      </w:r>
    </w:p>
    <w:p w:rsidR="00AA4D6B" w:rsidRPr="00AA4D6B" w:rsidRDefault="00AA4D6B" w:rsidP="00AA4D6B">
      <w:pPr>
        <w:spacing w:after="120" w:line="264" w:lineRule="auto"/>
        <w:jc w:val="right"/>
        <w:rPr>
          <w:rFonts w:ascii="Calibri" w:eastAsia="Calibri" w:hAnsi="Calibri" w:cs="Arial"/>
          <w:b/>
          <w:i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jc w:val="right"/>
        <w:rPr>
          <w:rFonts w:ascii="Calibri" w:eastAsia="Calibri" w:hAnsi="Calibri" w:cs="Arial"/>
          <w:sz w:val="24"/>
          <w:szCs w:val="24"/>
        </w:rPr>
      </w:pPr>
    </w:p>
    <w:p w:rsidR="00AA4D6B" w:rsidRPr="00AA4D6B" w:rsidRDefault="00AA4D6B" w:rsidP="00AA4D6B">
      <w:pPr>
        <w:spacing w:after="120" w:line="264" w:lineRule="auto"/>
        <w:jc w:val="right"/>
        <w:rPr>
          <w:rFonts w:ascii="Calibri" w:eastAsia="Calibri" w:hAnsi="Calibri" w:cs="Arial"/>
          <w:sz w:val="24"/>
          <w:szCs w:val="24"/>
        </w:rPr>
      </w:pPr>
    </w:p>
    <w:p w:rsidR="006C04E0" w:rsidRDefault="006C04E0">
      <w:bookmarkStart w:id="0" w:name="_GoBack"/>
      <w:bookmarkEnd w:id="0"/>
    </w:p>
    <w:sectPr w:rsidR="006C04E0" w:rsidSect="00AA4D6B">
      <w:pgSz w:w="11907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03" w:rsidRPr="00D913AB" w:rsidRDefault="00AA4D6B">
    <w:pPr>
      <w:pStyle w:val="Stopka"/>
      <w:jc w:val="right"/>
      <w:rPr>
        <w:sz w:val="24"/>
        <w:szCs w:val="24"/>
      </w:rPr>
    </w:pPr>
    <w:r w:rsidRPr="00D913AB">
      <w:rPr>
        <w:sz w:val="24"/>
        <w:szCs w:val="24"/>
      </w:rPr>
      <w:fldChar w:fldCharType="begin"/>
    </w:r>
    <w:r w:rsidRPr="00D913AB">
      <w:rPr>
        <w:sz w:val="24"/>
        <w:szCs w:val="24"/>
      </w:rPr>
      <w:instrText>PAGE   \* MERGEFORMAT</w:instrText>
    </w:r>
    <w:r w:rsidRPr="00D913AB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D913AB">
      <w:rPr>
        <w:sz w:val="24"/>
        <w:szCs w:val="24"/>
      </w:rPr>
      <w:fldChar w:fldCharType="end"/>
    </w:r>
  </w:p>
  <w:p w:rsidR="00525203" w:rsidRDefault="00AA4D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03" w:rsidRPr="00D913AB" w:rsidRDefault="00AA4D6B">
    <w:pPr>
      <w:pStyle w:val="Stopka"/>
      <w:jc w:val="right"/>
      <w:rPr>
        <w:sz w:val="24"/>
        <w:szCs w:val="24"/>
      </w:rPr>
    </w:pPr>
    <w:r w:rsidRPr="00D913AB">
      <w:rPr>
        <w:sz w:val="24"/>
        <w:szCs w:val="24"/>
      </w:rPr>
      <w:fldChar w:fldCharType="begin"/>
    </w:r>
    <w:r w:rsidRPr="00D913AB">
      <w:rPr>
        <w:sz w:val="24"/>
        <w:szCs w:val="24"/>
      </w:rPr>
      <w:instrText>PAGE   \* MERGEFORMAT</w:instrText>
    </w:r>
    <w:r w:rsidRPr="00D913AB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D913AB">
      <w:rPr>
        <w:sz w:val="24"/>
        <w:szCs w:val="24"/>
      </w:rPr>
      <w:fldChar w:fldCharType="end"/>
    </w:r>
  </w:p>
  <w:p w:rsidR="00525203" w:rsidRDefault="00AA4D6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03" w:rsidRDefault="00AA4D6B">
    <w:pPr>
      <w:pStyle w:val="Nagwek"/>
    </w:pPr>
  </w:p>
  <w:p w:rsidR="00525203" w:rsidRDefault="00AA4D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FE3722"/>
    <w:multiLevelType w:val="hybridMultilevel"/>
    <w:tmpl w:val="CE088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762F88">
      <w:start w:val="1"/>
      <w:numFmt w:val="decimal"/>
      <w:lvlText w:val="%2)"/>
      <w:lvlJc w:val="left"/>
      <w:pPr>
        <w:ind w:left="2345" w:hanging="360"/>
      </w:pPr>
      <w:rPr>
        <w:rFonts w:ascii="Calibri" w:eastAsia="Calibri" w:hAnsi="Calibri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6B"/>
    <w:rsid w:val="000E32B3"/>
    <w:rsid w:val="003838A5"/>
    <w:rsid w:val="0055012D"/>
    <w:rsid w:val="006C04E0"/>
    <w:rsid w:val="00AA4D6B"/>
    <w:rsid w:val="00B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uiPriority w:val="9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nhideWhenUsed/>
    <w:rsid w:val="00AA4D6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A4D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4D6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A4D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uiPriority w:val="9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nhideWhenUsed/>
    <w:rsid w:val="00AA4D6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A4D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4D6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A4D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2526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Wioletta Moszczyńska</cp:lastModifiedBy>
  <cp:revision>1</cp:revision>
  <dcterms:created xsi:type="dcterms:W3CDTF">2018-01-18T10:10:00Z</dcterms:created>
  <dcterms:modified xsi:type="dcterms:W3CDTF">2018-01-18T10:11:00Z</dcterms:modified>
</cp:coreProperties>
</file>