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5A" w:rsidRPr="00DD1162" w:rsidRDefault="0066245A" w:rsidP="0066245A">
      <w:pPr>
        <w:spacing w:before="120" w:line="320" w:lineRule="exact"/>
        <w:contextualSpacing/>
        <w:jc w:val="right"/>
        <w:rPr>
          <w:rFonts w:asciiTheme="minorHAnsi" w:hAnsiTheme="minorHAnsi" w:cs="Arial"/>
          <w:i/>
          <w:sz w:val="22"/>
          <w:szCs w:val="22"/>
        </w:rPr>
      </w:pPr>
      <w:r w:rsidRPr="00DD1162">
        <w:rPr>
          <w:rFonts w:asciiTheme="minorHAnsi" w:hAnsiTheme="minorHAnsi" w:cs="Arial"/>
          <w:i/>
          <w:sz w:val="22"/>
          <w:szCs w:val="22"/>
        </w:rPr>
        <w:t>Załącznik nr 2 do zapytania ofertowego</w:t>
      </w:r>
    </w:p>
    <w:p w:rsidR="0066245A" w:rsidRPr="00DD1162" w:rsidRDefault="0066245A" w:rsidP="0066245A">
      <w:pPr>
        <w:spacing w:before="120" w:line="320" w:lineRule="exact"/>
        <w:contextualSpacing/>
        <w:jc w:val="right"/>
        <w:rPr>
          <w:rFonts w:asciiTheme="minorHAnsi" w:hAnsiTheme="minorHAnsi" w:cs="Arial"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contextualSpacing/>
        <w:jc w:val="center"/>
        <w:rPr>
          <w:rFonts w:asciiTheme="minorHAnsi" w:hAnsiTheme="minorHAnsi" w:cs="Arial"/>
          <w:b/>
          <w:sz w:val="22"/>
          <w:szCs w:val="22"/>
        </w:rPr>
      </w:pPr>
      <w:r w:rsidRPr="00DD1162">
        <w:rPr>
          <w:rFonts w:asciiTheme="minorHAnsi" w:hAnsiTheme="minorHAnsi" w:cs="Arial"/>
          <w:b/>
          <w:sz w:val="22"/>
          <w:szCs w:val="22"/>
        </w:rPr>
        <w:t>Formularz ofertowy</w:t>
      </w:r>
    </w:p>
    <w:p w:rsidR="0066245A" w:rsidRPr="00DD1162" w:rsidRDefault="0066245A" w:rsidP="0066245A">
      <w:pPr>
        <w:spacing w:before="120" w:line="320" w:lineRule="exac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Składając ofertę w imieniu </w:t>
      </w:r>
      <w:r w:rsidRPr="00DD1162">
        <w:rPr>
          <w:rFonts w:asciiTheme="minorHAnsi" w:hAnsiTheme="minorHAnsi" w:cs="Arial"/>
          <w:i/>
          <w:sz w:val="22"/>
          <w:szCs w:val="22"/>
        </w:rPr>
        <w:t>(w przypadku podmiotów występujących</w:t>
      </w:r>
      <w:r w:rsidRPr="00DD1162">
        <w:rPr>
          <w:rFonts w:asciiTheme="minorHAnsi" w:hAnsiTheme="minorHAnsi" w:cs="Arial"/>
          <w:sz w:val="22"/>
          <w:szCs w:val="22"/>
        </w:rPr>
        <w:t xml:space="preserve"> </w:t>
      </w:r>
      <w:r w:rsidRPr="00DD1162">
        <w:rPr>
          <w:rFonts w:asciiTheme="minorHAnsi" w:hAnsiTheme="minorHAnsi" w:cs="Arial"/>
          <w:i/>
          <w:sz w:val="22"/>
          <w:szCs w:val="22"/>
        </w:rPr>
        <w:t>wspólnie</w:t>
      </w:r>
      <w:r w:rsidRPr="00DD1162">
        <w:rPr>
          <w:rFonts w:asciiTheme="minorHAnsi" w:hAnsiTheme="minorHAnsi" w:cs="Arial"/>
          <w:sz w:val="22"/>
          <w:szCs w:val="22"/>
        </w:rPr>
        <w:t xml:space="preserve"> </w:t>
      </w:r>
      <w:r w:rsidRPr="00DD1162">
        <w:rPr>
          <w:rFonts w:asciiTheme="minorHAnsi" w:hAnsiTheme="minorHAnsi" w:cs="Arial"/>
          <w:i/>
          <w:sz w:val="22"/>
          <w:szCs w:val="22"/>
        </w:rPr>
        <w:t>wymienić wszystkich wykonawców składających ofertę</w:t>
      </w:r>
      <w:r w:rsidRPr="00DD1162">
        <w:rPr>
          <w:rFonts w:asciiTheme="minorHAnsi" w:hAnsiTheme="minorHAnsi" w:cs="Arial"/>
          <w:sz w:val="22"/>
          <w:szCs w:val="22"/>
        </w:rPr>
        <w:t xml:space="preserve">) </w:t>
      </w:r>
    </w:p>
    <w:p w:rsidR="0066245A" w:rsidRPr="00DD1162" w:rsidRDefault="0066245A" w:rsidP="0066245A">
      <w:pPr>
        <w:spacing w:before="120" w:line="320" w:lineRule="exact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Nazwa Wykonawcy..................................................................................................</w:t>
      </w:r>
    </w:p>
    <w:p w:rsidR="0066245A" w:rsidRPr="00DD1162" w:rsidRDefault="0066245A" w:rsidP="0066245A">
      <w:pPr>
        <w:spacing w:line="320" w:lineRule="exact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z siedzibą...........</w:t>
      </w:r>
      <w:bookmarkStart w:id="0" w:name="_GoBack"/>
      <w:bookmarkEnd w:id="0"/>
      <w:r w:rsidRPr="00DD1162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</w:t>
      </w:r>
    </w:p>
    <w:p w:rsidR="0066245A" w:rsidRPr="00DD1162" w:rsidRDefault="0066245A" w:rsidP="0066245A">
      <w:pPr>
        <w:spacing w:line="320" w:lineRule="exact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Tel. ………………………, faks: …………………, e-mail:…………………………….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6245A" w:rsidRPr="00DD1162" w:rsidTr="00B41F8C">
        <w:trPr>
          <w:trHeight w:val="1873"/>
          <w:tblHeader/>
        </w:trPr>
        <w:tc>
          <w:tcPr>
            <w:tcW w:w="9214" w:type="dxa"/>
          </w:tcPr>
          <w:p w:rsidR="0066245A" w:rsidRPr="00DD1162" w:rsidRDefault="0066245A" w:rsidP="00B41F8C">
            <w:pPr>
              <w:spacing w:before="120" w:line="320" w:lineRule="exac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D1162">
              <w:rPr>
                <w:rFonts w:asciiTheme="minorHAnsi" w:hAnsiTheme="minorHAnsi" w:cs="Arial"/>
                <w:sz w:val="22"/>
                <w:szCs w:val="22"/>
              </w:rPr>
              <w:t>dla Spółki Mazowiecki Port Lotniczy Warszawa-Modlin Sp. z o.o., w prowadzonym postępowaniu o udzielenie zamówienia w trybie Zapytania ofertowego z ogłoszeniem</w:t>
            </w:r>
            <w:r w:rsidRPr="00DD116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na </w:t>
            </w:r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odnowienie subskrypcji wsparcia</w:t>
            </w:r>
            <w:r w:rsidRPr="00DD1162">
              <w:rPr>
                <w:rFonts w:asciiTheme="minorHAnsi" w:eastAsiaTheme="minorHAnsi" w:hAnsiTheme="minorHAnsi" w:cs="Arial"/>
                <w:sz w:val="22"/>
                <w:szCs w:val="22"/>
              </w:rPr>
              <w:t xml:space="preserve"> </w:t>
            </w:r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technicznego </w:t>
            </w:r>
            <w:r w:rsidRPr="004A57FF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10 licencji</w:t>
            </w:r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 (</w:t>
            </w:r>
            <w:proofErr w:type="spellStart"/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sockets</w:t>
            </w:r>
            <w:proofErr w:type="spellEnd"/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) </w:t>
            </w:r>
            <w:proofErr w:type="spellStart"/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Veeam</w:t>
            </w:r>
            <w:proofErr w:type="spellEnd"/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 Backup &amp; Replication edycja Enterprise dla </w:t>
            </w:r>
            <w:proofErr w:type="spellStart"/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>VMware</w:t>
            </w:r>
            <w:proofErr w:type="spellEnd"/>
            <w:r w:rsidRPr="00DD1162">
              <w:rPr>
                <w:rFonts w:asciiTheme="minorHAnsi" w:eastAsiaTheme="minorHAnsi" w:hAnsiTheme="minorHAnsi" w:cs="Arial"/>
                <w:b/>
                <w:sz w:val="22"/>
                <w:szCs w:val="22"/>
              </w:rPr>
              <w:t xml:space="preserve"> na okres 2 lat</w:t>
            </w:r>
            <w:r w:rsidRPr="00DD1162">
              <w:rPr>
                <w:rFonts w:asciiTheme="minorHAnsi" w:hAnsiTheme="minorHAnsi" w:cs="Arial"/>
                <w:sz w:val="22"/>
                <w:szCs w:val="22"/>
              </w:rPr>
              <w:t xml:space="preserve">, oferujemy wykonanie przedmiotu zamówienia w wymaganym terminie, zgodnie z warunkami Zapytania ofertowego </w:t>
            </w:r>
            <w:r w:rsidRPr="00DD1162"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- 075</w:t>
            </w:r>
            <w:r w:rsidRPr="00DD1162">
              <w:rPr>
                <w:rFonts w:asciiTheme="minorHAnsi" w:hAnsiTheme="minorHAnsi"/>
                <w:i/>
                <w:sz w:val="22"/>
                <w:szCs w:val="22"/>
              </w:rPr>
              <w:t>/1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9</w:t>
            </w:r>
            <w:r w:rsidRPr="00DD116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:rsidR="0066245A" w:rsidRPr="00DD1162" w:rsidRDefault="0066245A" w:rsidP="0066245A">
      <w:pPr>
        <w:pStyle w:val="Tekstpodstawowywcity"/>
        <w:spacing w:before="120" w:after="0" w:line="320" w:lineRule="exact"/>
        <w:ind w:left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za cenę ryczałtową w wysokości :</w:t>
      </w:r>
    </w:p>
    <w:p w:rsidR="0066245A" w:rsidRPr="00DD1162" w:rsidRDefault="0066245A" w:rsidP="0066245A">
      <w:pPr>
        <w:pStyle w:val="Tekstpodstawowywcity"/>
        <w:spacing w:before="120" w:after="0" w:line="320" w:lineRule="exact"/>
        <w:ind w:left="0"/>
        <w:contextualSpacing/>
        <w:rPr>
          <w:rFonts w:asciiTheme="minorHAnsi" w:hAnsiTheme="minorHAnsi" w:cs="Arial"/>
          <w:b/>
          <w:sz w:val="22"/>
          <w:szCs w:val="22"/>
        </w:rPr>
      </w:pPr>
      <w:r w:rsidRPr="00DD1162">
        <w:rPr>
          <w:rFonts w:asciiTheme="minorHAnsi" w:hAnsiTheme="minorHAnsi" w:cs="Arial"/>
          <w:b/>
          <w:sz w:val="22"/>
          <w:szCs w:val="22"/>
        </w:rPr>
        <w:t xml:space="preserve">brutto  </w:t>
      </w:r>
      <w:r w:rsidRPr="00DD1162">
        <w:rPr>
          <w:rFonts w:asciiTheme="minorHAnsi" w:hAnsiTheme="minorHAnsi" w:cs="Arial"/>
          <w:sz w:val="22"/>
          <w:szCs w:val="22"/>
        </w:rPr>
        <w:t>…..........................................................................................................</w:t>
      </w:r>
      <w:r w:rsidRPr="00DD1162">
        <w:rPr>
          <w:rFonts w:asciiTheme="minorHAnsi" w:hAnsiTheme="minorHAnsi" w:cs="Arial"/>
          <w:b/>
          <w:sz w:val="22"/>
          <w:szCs w:val="22"/>
        </w:rPr>
        <w:t xml:space="preserve"> zł</w:t>
      </w:r>
    </w:p>
    <w:p w:rsidR="0066245A" w:rsidRPr="00DD1162" w:rsidRDefault="0066245A" w:rsidP="0066245A">
      <w:pPr>
        <w:pStyle w:val="Tekstpodstawowywcity"/>
        <w:spacing w:before="120" w:after="0" w:line="320" w:lineRule="exact"/>
        <w:ind w:left="0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..........................................................................................................................)</w:t>
      </w:r>
    </w:p>
    <w:p w:rsidR="0066245A" w:rsidRPr="00DD1162" w:rsidRDefault="0066245A" w:rsidP="0066245A">
      <w:pPr>
        <w:pStyle w:val="Tekstpodstawowywcity"/>
        <w:spacing w:before="120" w:after="0" w:line="320" w:lineRule="exact"/>
        <w:ind w:left="0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kwota podatku VAT …..................................... zł</w:t>
      </w:r>
    </w:p>
    <w:p w:rsidR="0066245A" w:rsidRPr="00DD1162" w:rsidRDefault="0066245A" w:rsidP="0066245A">
      <w:pPr>
        <w:pStyle w:val="Tekstpodstawowywcity"/>
        <w:spacing w:before="120" w:after="0" w:line="320" w:lineRule="exact"/>
        <w:ind w:left="0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..........................................................................................................................)</w:t>
      </w:r>
    </w:p>
    <w:p w:rsidR="0066245A" w:rsidRPr="00DD1162" w:rsidRDefault="0066245A" w:rsidP="0066245A">
      <w:pPr>
        <w:pStyle w:val="Tekstpodstawowywcity"/>
        <w:spacing w:before="120" w:after="0" w:line="320" w:lineRule="exact"/>
        <w:ind w:left="0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w wysokości netto ….................................................................................................... zł</w:t>
      </w:r>
    </w:p>
    <w:p w:rsidR="0066245A" w:rsidRPr="00DD1162" w:rsidRDefault="0066245A" w:rsidP="0066245A">
      <w:pPr>
        <w:pStyle w:val="Tekstpodstawowywcity"/>
        <w:spacing w:before="120" w:after="0" w:line="320" w:lineRule="exact"/>
        <w:ind w:left="0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(słownie: .....................................................................................................................)</w:t>
      </w:r>
    </w:p>
    <w:p w:rsidR="0066245A" w:rsidRPr="00DD1162" w:rsidRDefault="0066245A" w:rsidP="0066245A">
      <w:pPr>
        <w:spacing w:before="12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W cenę wliczyliśmy wszystkie niezbędne koszty związane z realizacją zamówienia, o których mowa w Zapytaniu ofertowym oraz w załączniku nr 1 do zapytania. </w:t>
      </w:r>
    </w:p>
    <w:p w:rsidR="0066245A" w:rsidRPr="00DD1162" w:rsidRDefault="0066245A" w:rsidP="0066245A">
      <w:pPr>
        <w:numPr>
          <w:ilvl w:val="0"/>
          <w:numId w:val="1"/>
        </w:numPr>
        <w:tabs>
          <w:tab w:val="left" w:pos="-1134"/>
        </w:tabs>
        <w:spacing w:before="120" w:line="32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Przedmiot zamówienia zostanie przez nas </w:t>
      </w:r>
      <w:r>
        <w:rPr>
          <w:rFonts w:asciiTheme="minorHAnsi" w:hAnsiTheme="minorHAnsi" w:cs="Arial"/>
          <w:sz w:val="22"/>
          <w:szCs w:val="22"/>
        </w:rPr>
        <w:t xml:space="preserve">zrealizowany </w:t>
      </w:r>
      <w:r w:rsidRPr="00DD1162">
        <w:rPr>
          <w:rFonts w:asciiTheme="minorHAnsi" w:hAnsiTheme="minorHAnsi" w:cs="Arial"/>
          <w:sz w:val="22"/>
          <w:szCs w:val="22"/>
        </w:rPr>
        <w:t xml:space="preserve">w terminie do </w:t>
      </w:r>
      <w:r>
        <w:rPr>
          <w:rFonts w:asciiTheme="minorHAnsi" w:hAnsiTheme="minorHAnsi" w:cs="Arial"/>
          <w:sz w:val="22"/>
          <w:szCs w:val="22"/>
        </w:rPr>
        <w:t>25.06.2019 r.</w:t>
      </w:r>
    </w:p>
    <w:p w:rsidR="0066245A" w:rsidRPr="00DD1162" w:rsidRDefault="0066245A" w:rsidP="0066245A">
      <w:pPr>
        <w:pStyle w:val="Akapitzlist"/>
        <w:numPr>
          <w:ilvl w:val="0"/>
          <w:numId w:val="1"/>
        </w:numPr>
        <w:tabs>
          <w:tab w:val="left" w:pos="-1134"/>
        </w:tabs>
        <w:spacing w:before="120" w:line="320" w:lineRule="exact"/>
        <w:ind w:left="284" w:hanging="357"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Oświadczamy, iż zapoznaliśmy się z warunkami uczestnictwa w postępowaniu </w:t>
      </w:r>
      <w:r w:rsidRPr="00DD1162">
        <w:rPr>
          <w:rFonts w:asciiTheme="minorHAnsi" w:hAnsiTheme="minorHAnsi" w:cs="Arial"/>
          <w:sz w:val="22"/>
          <w:szCs w:val="22"/>
        </w:rPr>
        <w:br/>
        <w:t>i nie wnosimy do nich zastrzeżeń, oraz otrzymaliśmy wszelkie niezbędne informacje do przygotowania oferty.</w:t>
      </w:r>
    </w:p>
    <w:p w:rsidR="0066245A" w:rsidRPr="00DD1162" w:rsidRDefault="0066245A" w:rsidP="0066245A">
      <w:pPr>
        <w:numPr>
          <w:ilvl w:val="0"/>
          <w:numId w:val="1"/>
        </w:numPr>
        <w:tabs>
          <w:tab w:val="left" w:pos="-1134"/>
          <w:tab w:val="left" w:pos="15"/>
        </w:tabs>
        <w:spacing w:before="120" w:line="32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Akceptujemy czas związania ofertą – </w:t>
      </w:r>
      <w:r w:rsidRPr="00DD1162">
        <w:rPr>
          <w:rFonts w:asciiTheme="minorHAnsi" w:hAnsiTheme="minorHAnsi" w:cs="Arial"/>
          <w:b/>
          <w:sz w:val="22"/>
          <w:szCs w:val="22"/>
        </w:rPr>
        <w:t xml:space="preserve">30 dni. </w:t>
      </w:r>
      <w:r w:rsidRPr="00DD1162">
        <w:rPr>
          <w:rFonts w:asciiTheme="minorHAnsi" w:hAnsiTheme="minorHAnsi" w:cs="Arial"/>
          <w:sz w:val="22"/>
          <w:szCs w:val="22"/>
        </w:rPr>
        <w:t>Termin ten rozpoczyna się wraz z upływem terminu składania ofert.</w:t>
      </w:r>
    </w:p>
    <w:p w:rsidR="0066245A" w:rsidRPr="00DD1162" w:rsidRDefault="0066245A" w:rsidP="0066245A">
      <w:pPr>
        <w:numPr>
          <w:ilvl w:val="0"/>
          <w:numId w:val="1"/>
        </w:numPr>
        <w:spacing w:before="120" w:line="32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Płatność realizowana będzie przez Zamawiającego przelewem na rachunek bankowy Wykonawcy podany w fakturze, w terminie 30 dni od daty otrzymania przez Zamawiającego prawidłowo wystawionej faktury VAT.</w:t>
      </w:r>
    </w:p>
    <w:p w:rsidR="0066245A" w:rsidRPr="00DD1162" w:rsidRDefault="0066245A" w:rsidP="0066245A">
      <w:pPr>
        <w:numPr>
          <w:ilvl w:val="0"/>
          <w:numId w:val="1"/>
        </w:numPr>
        <w:tabs>
          <w:tab w:val="left" w:pos="-15"/>
        </w:tabs>
        <w:spacing w:before="120" w:line="320" w:lineRule="exact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6245A" w:rsidRPr="00DD1162" w:rsidTr="00B41F8C">
        <w:trPr>
          <w:trHeight w:val="649"/>
          <w:tblHeader/>
        </w:trPr>
        <w:tc>
          <w:tcPr>
            <w:tcW w:w="541" w:type="dxa"/>
          </w:tcPr>
          <w:p w:rsidR="0066245A" w:rsidRDefault="0066245A" w:rsidP="00B41F8C">
            <w:pPr>
              <w:pStyle w:val="Nag3fwektabeli"/>
              <w:spacing w:before="120" w:line="320" w:lineRule="exac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D1162">
              <w:rPr>
                <w:rFonts w:asciiTheme="minorHAnsi" w:hAnsiTheme="minorHAnsi" w:cs="Arial"/>
                <w:sz w:val="22"/>
                <w:szCs w:val="22"/>
              </w:rPr>
              <w:t>1)</w:t>
            </w:r>
          </w:p>
          <w:p w:rsidR="0066245A" w:rsidRPr="006A3D12" w:rsidRDefault="0066245A" w:rsidP="00B41F8C">
            <w:pPr>
              <w:pStyle w:val="Nag3fwektabeli"/>
              <w:spacing w:before="120" w:line="320" w:lineRule="exac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2)</w:t>
            </w:r>
          </w:p>
        </w:tc>
        <w:tc>
          <w:tcPr>
            <w:tcW w:w="9096" w:type="dxa"/>
          </w:tcPr>
          <w:p w:rsidR="0066245A" w:rsidRDefault="0066245A" w:rsidP="00B41F8C">
            <w:pPr>
              <w:pStyle w:val="Zawartotabeli"/>
              <w:spacing w:before="120" w:line="320" w:lineRule="exac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DD1162">
              <w:rPr>
                <w:rFonts w:asciiTheme="minorHAnsi" w:hAnsiTheme="minorHAnsi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  <w:p w:rsidR="0066245A" w:rsidRPr="00DD1162" w:rsidRDefault="0066245A" w:rsidP="00B41F8C">
            <w:pPr>
              <w:pStyle w:val="Zawartotabeli"/>
              <w:spacing w:before="120" w:line="320" w:lineRule="exac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…………………………………………………………………………………………………………………………………..</w:t>
            </w:r>
          </w:p>
        </w:tc>
      </w:tr>
    </w:tbl>
    <w:p w:rsidR="0066245A" w:rsidRDefault="0066245A" w:rsidP="0066245A">
      <w:pPr>
        <w:spacing w:before="120" w:line="320" w:lineRule="exact"/>
        <w:contextualSpacing/>
        <w:rPr>
          <w:rFonts w:asciiTheme="minorHAnsi" w:hAnsiTheme="minorHAnsi" w:cs="Arial"/>
          <w:color w:val="000000"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color w:val="000000"/>
          <w:sz w:val="22"/>
          <w:szCs w:val="22"/>
        </w:rPr>
        <w:t>......................................., dn. ........................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</w:t>
      </w:r>
      <w:r w:rsidRPr="00DD1162">
        <w:rPr>
          <w:rFonts w:asciiTheme="minorHAnsi" w:hAnsiTheme="minorHAnsi" w:cs="Arial"/>
          <w:sz w:val="22"/>
          <w:szCs w:val="22"/>
        </w:rPr>
        <w:t>................................................................</w:t>
      </w:r>
    </w:p>
    <w:p w:rsidR="0066245A" w:rsidRPr="006A3D12" w:rsidRDefault="0066245A" w:rsidP="0066245A">
      <w:pPr>
        <w:spacing w:before="120" w:line="320" w:lineRule="exact"/>
        <w:ind w:left="2832" w:firstLine="708"/>
        <w:contextualSpacing/>
        <w:jc w:val="right"/>
        <w:rPr>
          <w:rFonts w:asciiTheme="minorHAnsi" w:hAnsiTheme="minorHAnsi" w:cs="Arial"/>
          <w:sz w:val="20"/>
          <w:szCs w:val="20"/>
        </w:rPr>
      </w:pPr>
      <w:r w:rsidRPr="00DD1162">
        <w:rPr>
          <w:rFonts w:asciiTheme="minorHAnsi" w:hAnsiTheme="minorHAnsi" w:cs="Arial"/>
          <w:sz w:val="22"/>
          <w:szCs w:val="22"/>
        </w:rPr>
        <w:tab/>
      </w:r>
      <w:r w:rsidRPr="006A3D12">
        <w:rPr>
          <w:rFonts w:asciiTheme="minorHAnsi" w:hAnsiTheme="minorHAnsi" w:cs="Arial"/>
          <w:sz w:val="20"/>
          <w:szCs w:val="20"/>
        </w:rPr>
        <w:tab/>
        <w:t xml:space="preserve"> (podpis Wykonawcy)</w:t>
      </w:r>
    </w:p>
    <w:p w:rsidR="0066245A" w:rsidRPr="00DD1162" w:rsidRDefault="0066245A" w:rsidP="0066245A">
      <w:pPr>
        <w:spacing w:before="120" w:line="320" w:lineRule="exact"/>
        <w:contextualSpacing/>
        <w:jc w:val="right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i/>
          <w:sz w:val="22"/>
          <w:szCs w:val="22"/>
        </w:rPr>
        <w:br w:type="page"/>
      </w:r>
      <w:r w:rsidRPr="00DD1162">
        <w:rPr>
          <w:rFonts w:asciiTheme="minorHAnsi" w:hAnsiTheme="minorHAnsi" w:cs="Arial"/>
          <w:i/>
          <w:sz w:val="22"/>
          <w:szCs w:val="22"/>
        </w:rPr>
        <w:lastRenderedPageBreak/>
        <w:t xml:space="preserve">Załącznik nr 3 do Zapytania ofertowego </w:t>
      </w:r>
    </w:p>
    <w:p w:rsidR="0066245A" w:rsidRPr="00DD1162" w:rsidRDefault="0066245A" w:rsidP="0066245A">
      <w:pPr>
        <w:spacing w:before="120" w:line="320" w:lineRule="exact"/>
        <w:contextualSpacing/>
        <w:jc w:val="right"/>
        <w:rPr>
          <w:rFonts w:asciiTheme="minorHAnsi" w:hAnsiTheme="minorHAnsi" w:cs="Arial"/>
          <w:i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ind w:left="2832" w:firstLine="708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b/>
          <w:sz w:val="22"/>
          <w:szCs w:val="22"/>
        </w:rPr>
        <w:t>O ś w i a d c z e n i e</w:t>
      </w:r>
    </w:p>
    <w:p w:rsidR="0066245A" w:rsidRPr="00DD1162" w:rsidRDefault="0066245A" w:rsidP="0066245A">
      <w:pPr>
        <w:spacing w:before="120" w:line="320" w:lineRule="exact"/>
        <w:contextualSpacing/>
        <w:jc w:val="center"/>
        <w:rPr>
          <w:rFonts w:asciiTheme="minorHAnsi" w:hAnsiTheme="minorHAnsi" w:cs="Arial"/>
          <w:sz w:val="22"/>
          <w:szCs w:val="22"/>
        </w:rPr>
      </w:pPr>
    </w:p>
    <w:p w:rsidR="0066245A" w:rsidRPr="00DD1162" w:rsidRDefault="0066245A" w:rsidP="0066245A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Nazwa i adres Wykonawcy ..............................................................................................................................................</w:t>
      </w:r>
    </w:p>
    <w:p w:rsidR="0066245A" w:rsidRPr="00DD1162" w:rsidRDefault="0066245A" w:rsidP="0066245A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66245A" w:rsidRPr="00DD1162" w:rsidRDefault="0066245A" w:rsidP="0066245A">
      <w:pPr>
        <w:autoSpaceDE w:val="0"/>
        <w:autoSpaceDN w:val="0"/>
        <w:adjustRightInd w:val="0"/>
        <w:spacing w:before="120" w:line="320" w:lineRule="exact"/>
        <w:contextualSpacing/>
        <w:jc w:val="center"/>
        <w:rPr>
          <w:rFonts w:asciiTheme="minorHAnsi" w:hAnsiTheme="minorHAnsi" w:cs="Arial"/>
          <w:sz w:val="22"/>
          <w:szCs w:val="22"/>
          <w:vertAlign w:val="superscript"/>
        </w:rPr>
      </w:pPr>
      <w:r w:rsidRPr="00DD1162">
        <w:rPr>
          <w:rFonts w:asciiTheme="minorHAnsi" w:hAnsiTheme="minorHAnsi" w:cs="Arial"/>
          <w:sz w:val="22"/>
          <w:szCs w:val="22"/>
          <w:vertAlign w:val="superscript"/>
        </w:rPr>
        <w:t>(w przypadku Wykonawców wyst</w:t>
      </w:r>
      <w:r w:rsidRPr="00DD1162">
        <w:rPr>
          <w:rFonts w:asciiTheme="minorHAnsi" w:eastAsia="TimesNewRoman" w:hAnsiTheme="minorHAnsi" w:cs="Arial"/>
          <w:sz w:val="22"/>
          <w:szCs w:val="22"/>
          <w:vertAlign w:val="superscript"/>
        </w:rPr>
        <w:t>ę</w:t>
      </w:r>
      <w:r w:rsidRPr="00DD1162">
        <w:rPr>
          <w:rFonts w:asciiTheme="minorHAnsi" w:hAnsiTheme="minorHAnsi" w:cs="Arial"/>
          <w:sz w:val="22"/>
          <w:szCs w:val="22"/>
          <w:vertAlign w:val="superscript"/>
        </w:rPr>
        <w:t>puj</w:t>
      </w:r>
      <w:r w:rsidRPr="00DD1162">
        <w:rPr>
          <w:rFonts w:asciiTheme="minorHAnsi" w:eastAsia="TimesNewRoman" w:hAnsiTheme="minorHAnsi" w:cs="Arial"/>
          <w:sz w:val="22"/>
          <w:szCs w:val="22"/>
          <w:vertAlign w:val="superscript"/>
        </w:rPr>
        <w:t>ą</w:t>
      </w:r>
      <w:r w:rsidRPr="00DD1162">
        <w:rPr>
          <w:rFonts w:asciiTheme="minorHAnsi" w:hAnsiTheme="minorHAnsi" w:cs="Arial"/>
          <w:sz w:val="22"/>
          <w:szCs w:val="22"/>
          <w:vertAlign w:val="superscript"/>
        </w:rPr>
        <w:t>cych wspólnie każdy z Wykonawców składa oświadczenie we własnym imieniu)</w:t>
      </w:r>
    </w:p>
    <w:p w:rsidR="0066245A" w:rsidRPr="00DD1162" w:rsidRDefault="0066245A" w:rsidP="0066245A">
      <w:pPr>
        <w:autoSpaceDE w:val="0"/>
        <w:autoSpaceDN w:val="0"/>
        <w:adjustRightInd w:val="0"/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Ubiegaj</w:t>
      </w:r>
      <w:r w:rsidRPr="00DD1162">
        <w:rPr>
          <w:rFonts w:asciiTheme="minorHAnsi" w:eastAsia="TimesNewRoman" w:hAnsiTheme="minorHAnsi" w:cs="Arial"/>
          <w:sz w:val="22"/>
          <w:szCs w:val="22"/>
        </w:rPr>
        <w:t>ą</w:t>
      </w:r>
      <w:r w:rsidRPr="00DD1162">
        <w:rPr>
          <w:rFonts w:asciiTheme="minorHAnsi" w:hAnsiTheme="minorHAnsi" w:cs="Arial"/>
          <w:sz w:val="22"/>
          <w:szCs w:val="22"/>
        </w:rPr>
        <w:t>c si</w:t>
      </w:r>
      <w:r w:rsidRPr="00DD1162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DD1162">
        <w:rPr>
          <w:rFonts w:asciiTheme="minorHAnsi" w:hAnsiTheme="minorHAnsi" w:cs="Arial"/>
          <w:sz w:val="22"/>
          <w:szCs w:val="22"/>
        </w:rPr>
        <w:t>o udzielenie zamówienia publicznego w post</w:t>
      </w:r>
      <w:r w:rsidRPr="00DD1162">
        <w:rPr>
          <w:rFonts w:asciiTheme="minorHAnsi" w:eastAsia="TimesNewRoman" w:hAnsiTheme="minorHAnsi" w:cs="Arial"/>
          <w:sz w:val="22"/>
          <w:szCs w:val="22"/>
        </w:rPr>
        <w:t>ę</w:t>
      </w:r>
      <w:r w:rsidRPr="00DD1162">
        <w:rPr>
          <w:rFonts w:asciiTheme="minorHAnsi" w:hAnsiTheme="minorHAnsi" w:cs="Arial"/>
          <w:sz w:val="22"/>
          <w:szCs w:val="22"/>
        </w:rPr>
        <w:t xml:space="preserve">powaniu na </w:t>
      </w:r>
      <w:r w:rsidRPr="00DD1162">
        <w:rPr>
          <w:rFonts w:asciiTheme="minorHAnsi" w:eastAsiaTheme="minorHAnsi" w:hAnsiTheme="minorHAnsi" w:cs="Arial"/>
          <w:b/>
          <w:sz w:val="22"/>
          <w:szCs w:val="22"/>
        </w:rPr>
        <w:t>odnowienie subskrypcji wsparcia</w:t>
      </w:r>
      <w:r w:rsidRPr="00DD1162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DD1162">
        <w:rPr>
          <w:rFonts w:asciiTheme="minorHAnsi" w:eastAsiaTheme="minorHAnsi" w:hAnsiTheme="minorHAnsi" w:cs="Arial"/>
          <w:b/>
          <w:sz w:val="22"/>
          <w:szCs w:val="22"/>
        </w:rPr>
        <w:t xml:space="preserve">technicznego </w:t>
      </w:r>
      <w:r w:rsidRPr="004A57FF">
        <w:rPr>
          <w:rFonts w:asciiTheme="minorHAnsi" w:eastAsiaTheme="minorHAnsi" w:hAnsiTheme="minorHAnsi" w:cs="Arial"/>
          <w:b/>
          <w:sz w:val="22"/>
          <w:szCs w:val="22"/>
        </w:rPr>
        <w:t>10 licencji</w:t>
      </w:r>
      <w:r w:rsidRPr="00DD1162">
        <w:rPr>
          <w:rFonts w:asciiTheme="minorHAnsi" w:eastAsiaTheme="minorHAnsi" w:hAnsiTheme="minorHAnsi" w:cs="Arial"/>
          <w:b/>
          <w:sz w:val="22"/>
          <w:szCs w:val="22"/>
        </w:rPr>
        <w:t xml:space="preserve"> (</w:t>
      </w:r>
      <w:proofErr w:type="spellStart"/>
      <w:r w:rsidRPr="00DD1162">
        <w:rPr>
          <w:rFonts w:asciiTheme="minorHAnsi" w:eastAsiaTheme="minorHAnsi" w:hAnsiTheme="minorHAnsi" w:cs="Arial"/>
          <w:b/>
          <w:sz w:val="22"/>
          <w:szCs w:val="22"/>
        </w:rPr>
        <w:t>sockets</w:t>
      </w:r>
      <w:proofErr w:type="spellEnd"/>
      <w:r w:rsidRPr="00DD1162">
        <w:rPr>
          <w:rFonts w:asciiTheme="minorHAnsi" w:eastAsiaTheme="minorHAnsi" w:hAnsiTheme="minorHAnsi" w:cs="Arial"/>
          <w:b/>
          <w:sz w:val="22"/>
          <w:szCs w:val="22"/>
        </w:rPr>
        <w:t xml:space="preserve">) </w:t>
      </w:r>
      <w:proofErr w:type="spellStart"/>
      <w:r w:rsidRPr="00DD1162">
        <w:rPr>
          <w:rFonts w:asciiTheme="minorHAnsi" w:eastAsiaTheme="minorHAnsi" w:hAnsiTheme="minorHAnsi" w:cs="Arial"/>
          <w:b/>
          <w:sz w:val="22"/>
          <w:szCs w:val="22"/>
        </w:rPr>
        <w:t>Veeam</w:t>
      </w:r>
      <w:proofErr w:type="spellEnd"/>
      <w:r w:rsidRPr="00DD1162">
        <w:rPr>
          <w:rFonts w:asciiTheme="minorHAnsi" w:eastAsiaTheme="minorHAnsi" w:hAnsiTheme="minorHAnsi" w:cs="Arial"/>
          <w:b/>
          <w:sz w:val="22"/>
          <w:szCs w:val="22"/>
        </w:rPr>
        <w:t xml:space="preserve"> Backup &amp; Replication edycja Enterprise dla </w:t>
      </w:r>
      <w:proofErr w:type="spellStart"/>
      <w:r w:rsidRPr="00DD1162">
        <w:rPr>
          <w:rFonts w:asciiTheme="minorHAnsi" w:eastAsiaTheme="minorHAnsi" w:hAnsiTheme="minorHAnsi" w:cs="Arial"/>
          <w:b/>
          <w:sz w:val="22"/>
          <w:szCs w:val="22"/>
        </w:rPr>
        <w:t>VMware</w:t>
      </w:r>
      <w:proofErr w:type="spellEnd"/>
      <w:r w:rsidRPr="00DD1162">
        <w:rPr>
          <w:rFonts w:asciiTheme="minorHAnsi" w:eastAsiaTheme="minorHAnsi" w:hAnsiTheme="minorHAnsi" w:cs="Arial"/>
          <w:b/>
          <w:sz w:val="22"/>
          <w:szCs w:val="22"/>
        </w:rPr>
        <w:t xml:space="preserve"> na okres 2 lat,</w:t>
      </w:r>
      <w:r w:rsidRPr="00DD1162">
        <w:rPr>
          <w:rFonts w:asciiTheme="minorHAnsi" w:hAnsiTheme="minorHAnsi" w:cs="Arial"/>
          <w:bCs/>
          <w:sz w:val="22"/>
          <w:szCs w:val="22"/>
        </w:rPr>
        <w:t xml:space="preserve"> o</w:t>
      </w:r>
      <w:r w:rsidRPr="00DD1162">
        <w:rPr>
          <w:rFonts w:asciiTheme="minorHAnsi" w:eastAsia="TimesNewRoman" w:hAnsiTheme="minorHAnsi" w:cs="Arial"/>
          <w:sz w:val="22"/>
          <w:szCs w:val="22"/>
        </w:rPr>
        <w:t>ś</w:t>
      </w:r>
      <w:r w:rsidRPr="00DD1162">
        <w:rPr>
          <w:rFonts w:asciiTheme="minorHAnsi" w:hAnsiTheme="minorHAnsi" w:cs="Arial"/>
          <w:sz w:val="22"/>
          <w:szCs w:val="22"/>
        </w:rPr>
        <w:t xml:space="preserve">wiadczam/y, </w:t>
      </w:r>
      <w:r w:rsidRPr="00DD1162">
        <w:rPr>
          <w:rFonts w:asciiTheme="minorHAnsi" w:eastAsia="TimesNewRoman" w:hAnsiTheme="minorHAnsi" w:cs="Arial"/>
          <w:sz w:val="22"/>
          <w:szCs w:val="22"/>
        </w:rPr>
        <w:t>ż</w:t>
      </w:r>
      <w:r w:rsidRPr="00DD1162">
        <w:rPr>
          <w:rFonts w:asciiTheme="minorHAnsi" w:hAnsiTheme="minorHAnsi" w:cs="Arial"/>
          <w:sz w:val="22"/>
          <w:szCs w:val="22"/>
        </w:rPr>
        <w:t>e Wykonawca:</w:t>
      </w:r>
    </w:p>
    <w:p w:rsidR="0066245A" w:rsidRPr="00DD1162" w:rsidRDefault="0066245A" w:rsidP="0066245A">
      <w:pPr>
        <w:numPr>
          <w:ilvl w:val="0"/>
          <w:numId w:val="2"/>
        </w:numPr>
        <w:spacing w:before="120" w:line="320" w:lineRule="exact"/>
        <w:ind w:left="567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:rsidR="0066245A" w:rsidRPr="00DD1162" w:rsidRDefault="0066245A" w:rsidP="0066245A">
      <w:pPr>
        <w:numPr>
          <w:ilvl w:val="0"/>
          <w:numId w:val="2"/>
        </w:numPr>
        <w:spacing w:before="120" w:line="320" w:lineRule="exact"/>
        <w:ind w:left="567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zamówienia,</w:t>
      </w:r>
    </w:p>
    <w:p w:rsidR="0066245A" w:rsidRPr="00DD1162" w:rsidRDefault="0066245A" w:rsidP="0066245A">
      <w:pPr>
        <w:numPr>
          <w:ilvl w:val="0"/>
          <w:numId w:val="2"/>
        </w:numPr>
        <w:spacing w:before="120" w:line="320" w:lineRule="exact"/>
        <w:ind w:left="567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p w:rsidR="0066245A" w:rsidRPr="00DD1162" w:rsidRDefault="0066245A" w:rsidP="0066245A">
      <w:pPr>
        <w:numPr>
          <w:ilvl w:val="0"/>
          <w:numId w:val="2"/>
        </w:numPr>
        <w:spacing w:before="120" w:line="320" w:lineRule="exact"/>
        <w:ind w:left="567" w:hanging="357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nie zalega z opłaceniem podatków oraz składek na ubezpieczenie zdrowotne i społeczne.</w:t>
      </w:r>
    </w:p>
    <w:p w:rsidR="0066245A" w:rsidRPr="00DD1162" w:rsidRDefault="0066245A" w:rsidP="0066245A">
      <w:pPr>
        <w:tabs>
          <w:tab w:val="num" w:pos="0"/>
        </w:tabs>
        <w:spacing w:before="120" w:line="320" w:lineRule="exact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Jednocześnie oświadczamy/y, iż nie podlegam/y wykluczeniu z postępowania o udzielenie zamówienia na podstawie poniżej określonych przesłanek.</w:t>
      </w:r>
    </w:p>
    <w:p w:rsidR="0066245A" w:rsidRPr="00DD1162" w:rsidRDefault="0066245A" w:rsidP="0066245A">
      <w:pPr>
        <w:tabs>
          <w:tab w:val="num" w:pos="0"/>
        </w:tabs>
        <w:spacing w:before="120" w:line="320" w:lineRule="exact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66245A" w:rsidRPr="00DD1162" w:rsidRDefault="0066245A" w:rsidP="0066245A">
      <w:pPr>
        <w:pStyle w:val="NormalnyWeb"/>
        <w:spacing w:before="120" w:beforeAutospacing="0" w:after="0" w:afterAutospacing="0" w:line="320" w:lineRule="exact"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DD1162">
        <w:rPr>
          <w:rFonts w:asciiTheme="minorHAnsi" w:hAnsiTheme="minorHAnsi" w:cs="Arial"/>
          <w:sz w:val="22"/>
          <w:szCs w:val="22"/>
          <w:u w:val="single"/>
        </w:rPr>
        <w:t>Zamawiający wykluczy z postępowania: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Wykonawców, stosunku do których otwarto likwidację lub których upadłość ogłoszono </w:t>
      </w:r>
      <w:r w:rsidRPr="00DD1162">
        <w:rPr>
          <w:rFonts w:asciiTheme="minorHAnsi" w:hAnsiTheme="minorHAnsi" w:cs="Arial"/>
          <w:sz w:val="22"/>
          <w:szCs w:val="22"/>
        </w:rPr>
        <w:br/>
        <w:t>w wyjątkiem wykonawców, którzy po ogłoszeniu upadłości zawarli układ zatwierdzony prawomocnym postanowieniem sądu, jeżeli układ nie przewiduje zaspokojenia wierzycieli poprzez likwidację majątku upadłego,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Wykonawców, którzy zalegają z uiszczeniem podatków, opłat lub składek na ubezpieczenia społeczne lub zdrowotne, z wyjątkiem przypadków gdy uzyskali oni przewidziane prawem zwolnienie, odroczenie, rozłożenie na tarty zaległych płatności lub wstrzymanie w całości wykonania decyzji właściwego organu,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Spółki jawne, których wspólnika prawomocnie skazano za przestępstwo popełnione w związku z postępowaniem o udzielenie zamówienia przestępstwo przeciwko prawom osób wykonujących pracę zarobkową, przestępstwo przekupstwa, przestępstwo przeciwko </w:t>
      </w:r>
      <w:r w:rsidRPr="00DD1162">
        <w:rPr>
          <w:rFonts w:asciiTheme="minorHAnsi" w:hAnsiTheme="minorHAnsi" w:cs="Arial"/>
          <w:sz w:val="22"/>
          <w:szCs w:val="22"/>
        </w:rPr>
        <w:lastRenderedPageBreak/>
        <w:t>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66245A" w:rsidRPr="00DD1162" w:rsidRDefault="0066245A" w:rsidP="0066245A">
      <w:pPr>
        <w:pStyle w:val="NormalnyWeb"/>
        <w:numPr>
          <w:ilvl w:val="1"/>
          <w:numId w:val="3"/>
        </w:numPr>
        <w:spacing w:before="120" w:beforeAutospacing="0" w:after="0" w:afterAutospacing="0" w:line="320" w:lineRule="exact"/>
        <w:ind w:left="720" w:hanging="482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 xml:space="preserve">Podmioty zbiorowe, wobec których sąd orzekł zakaz ubiegania się o zamówienia na podstawie przepisów o odpowiedzialności podmiotów zbiorowych za czyny zabronione pod groźbą kary.  </w:t>
      </w:r>
    </w:p>
    <w:p w:rsidR="0066245A" w:rsidRPr="00DD1162" w:rsidRDefault="0066245A" w:rsidP="0066245A">
      <w:pPr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contextualSpacing/>
        <w:rPr>
          <w:rFonts w:asciiTheme="minorHAnsi" w:hAnsiTheme="minorHAnsi" w:cs="Arial"/>
          <w:sz w:val="22"/>
          <w:szCs w:val="22"/>
        </w:rPr>
      </w:pPr>
      <w:r w:rsidRPr="00DD1162">
        <w:rPr>
          <w:rFonts w:asciiTheme="minorHAnsi" w:hAnsiTheme="minorHAnsi" w:cs="Arial"/>
          <w:sz w:val="22"/>
          <w:szCs w:val="22"/>
        </w:rPr>
        <w:t>..............................................., dn. .........................</w:t>
      </w:r>
    </w:p>
    <w:p w:rsidR="0066245A" w:rsidRPr="00A9787A" w:rsidRDefault="0066245A" w:rsidP="0066245A">
      <w:pPr>
        <w:spacing w:before="120" w:line="320" w:lineRule="exact"/>
        <w:contextualSpacing/>
        <w:rPr>
          <w:rFonts w:asciiTheme="minorHAnsi" w:hAnsiTheme="minorHAnsi" w:cs="Arial"/>
          <w:i/>
          <w:sz w:val="20"/>
          <w:szCs w:val="20"/>
        </w:rPr>
      </w:pPr>
      <w:r w:rsidRPr="00A9787A">
        <w:rPr>
          <w:rFonts w:asciiTheme="minorHAnsi" w:hAnsiTheme="minorHAnsi" w:cs="Arial"/>
          <w:i/>
          <w:sz w:val="20"/>
          <w:szCs w:val="20"/>
        </w:rPr>
        <w:t xml:space="preserve">miejscowość, </w:t>
      </w:r>
      <w:r w:rsidRPr="00A9787A">
        <w:rPr>
          <w:rFonts w:asciiTheme="minorHAnsi" w:hAnsiTheme="minorHAnsi" w:cs="Arial"/>
          <w:i/>
          <w:sz w:val="20"/>
          <w:szCs w:val="20"/>
        </w:rPr>
        <w:tab/>
      </w:r>
      <w:r w:rsidRPr="00A9787A">
        <w:rPr>
          <w:rFonts w:asciiTheme="minorHAnsi" w:hAnsiTheme="minorHAnsi" w:cs="Arial"/>
          <w:i/>
          <w:sz w:val="20"/>
          <w:szCs w:val="20"/>
        </w:rPr>
        <w:tab/>
      </w:r>
      <w:r w:rsidRPr="00A9787A">
        <w:rPr>
          <w:rFonts w:asciiTheme="minorHAnsi" w:hAnsiTheme="minorHAnsi" w:cs="Arial"/>
          <w:i/>
          <w:sz w:val="20"/>
          <w:szCs w:val="20"/>
        </w:rPr>
        <w:tab/>
      </w:r>
      <w:r w:rsidRPr="00A9787A">
        <w:rPr>
          <w:rFonts w:asciiTheme="minorHAnsi" w:hAnsiTheme="minorHAnsi" w:cs="Arial"/>
          <w:i/>
          <w:sz w:val="20"/>
          <w:szCs w:val="20"/>
        </w:rPr>
        <w:tab/>
        <w:t xml:space="preserve">data                      </w:t>
      </w:r>
    </w:p>
    <w:p w:rsidR="0066245A" w:rsidRPr="00DD1162" w:rsidRDefault="0066245A" w:rsidP="0066245A">
      <w:pPr>
        <w:spacing w:before="120" w:line="320" w:lineRule="exact"/>
        <w:contextualSpacing/>
        <w:rPr>
          <w:rFonts w:asciiTheme="minorHAnsi" w:hAnsiTheme="minorHAnsi" w:cs="Arial"/>
          <w:i/>
          <w:sz w:val="22"/>
          <w:szCs w:val="22"/>
        </w:rPr>
      </w:pPr>
    </w:p>
    <w:p w:rsidR="0066245A" w:rsidRPr="00DD1162" w:rsidRDefault="0066245A" w:rsidP="0066245A">
      <w:pPr>
        <w:spacing w:before="120" w:line="320" w:lineRule="exact"/>
        <w:contextualSpacing/>
        <w:jc w:val="right"/>
        <w:rPr>
          <w:rFonts w:asciiTheme="minorHAnsi" w:hAnsiTheme="minorHAnsi" w:cs="Arial"/>
          <w:b/>
          <w:sz w:val="22"/>
          <w:szCs w:val="22"/>
        </w:rPr>
      </w:pPr>
      <w:r w:rsidRPr="00DD1162">
        <w:rPr>
          <w:rFonts w:asciiTheme="minorHAnsi" w:hAnsiTheme="minorHAnsi" w:cs="Arial"/>
          <w:i/>
          <w:sz w:val="22"/>
          <w:szCs w:val="22"/>
        </w:rPr>
        <w:t xml:space="preserve">  </w:t>
      </w:r>
      <w:r w:rsidRPr="00DD1162">
        <w:rPr>
          <w:rFonts w:asciiTheme="minorHAnsi" w:hAnsiTheme="minorHAnsi" w:cs="Arial"/>
          <w:sz w:val="22"/>
          <w:szCs w:val="22"/>
        </w:rPr>
        <w:t>....................................................................</w:t>
      </w:r>
    </w:p>
    <w:p w:rsidR="0066245A" w:rsidRPr="00A9787A" w:rsidRDefault="0066245A" w:rsidP="0066245A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A9787A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A9787A">
        <w:rPr>
          <w:rFonts w:asciiTheme="minorHAnsi" w:eastAsia="CenturyGothic,Italic" w:hAnsiTheme="minorHAnsi" w:cs="Arial"/>
          <w:i/>
          <w:iCs/>
          <w:sz w:val="20"/>
          <w:szCs w:val="20"/>
        </w:rPr>
        <w:t>ych</w:t>
      </w:r>
      <w:proofErr w:type="spellEnd"/>
      <w:r w:rsidRPr="00A9787A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66245A" w:rsidRPr="00A9787A" w:rsidRDefault="0066245A" w:rsidP="0066245A">
      <w:pPr>
        <w:autoSpaceDE w:val="0"/>
        <w:autoSpaceDN w:val="0"/>
        <w:adjustRightInd w:val="0"/>
        <w:spacing w:before="120" w:line="320" w:lineRule="exact"/>
        <w:ind w:left="2880" w:firstLine="720"/>
        <w:contextualSpacing/>
        <w:jc w:val="right"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 w:rsidRPr="00A9787A">
        <w:rPr>
          <w:rFonts w:asciiTheme="minorHAnsi" w:eastAsia="CenturyGothic,Italic" w:hAnsiTheme="minorHAnsi" w:cs="Arial"/>
          <w:i/>
          <w:iCs/>
          <w:sz w:val="20"/>
          <w:szCs w:val="20"/>
        </w:rPr>
        <w:t xml:space="preserve"> przedstawiciela(-i) Wykonawcy</w:t>
      </w:r>
    </w:p>
    <w:p w:rsidR="00430B80" w:rsidRDefault="00430B80"/>
    <w:sectPr w:rsidR="00430B80" w:rsidSect="00290729">
      <w:headerReference w:type="first" r:id="rId7"/>
      <w:pgSz w:w="11906" w:h="16838"/>
      <w:pgMar w:top="1417" w:right="141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5A" w:rsidRDefault="0066245A" w:rsidP="0066245A">
      <w:r>
        <w:separator/>
      </w:r>
    </w:p>
  </w:endnote>
  <w:endnote w:type="continuationSeparator" w:id="0">
    <w:p w:rsidR="0066245A" w:rsidRDefault="0066245A" w:rsidP="0066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5A" w:rsidRDefault="0066245A" w:rsidP="0066245A">
      <w:r>
        <w:separator/>
      </w:r>
    </w:p>
  </w:footnote>
  <w:footnote w:type="continuationSeparator" w:id="0">
    <w:p w:rsidR="0066245A" w:rsidRDefault="0066245A" w:rsidP="0066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45A" w:rsidRPr="0066245A" w:rsidRDefault="0066245A">
    <w:pPr>
      <w:pStyle w:val="Nagwek"/>
      <w:rPr>
        <w:i/>
      </w:rPr>
    </w:pPr>
    <w:r>
      <w:rPr>
        <w:i/>
      </w:rPr>
      <w:t xml:space="preserve">Nr sprawy: </w:t>
    </w:r>
    <w:r w:rsidRPr="0066245A">
      <w:rPr>
        <w:i/>
      </w:rPr>
      <w:t>P-075/19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E3722"/>
    <w:multiLevelType w:val="hybridMultilevel"/>
    <w:tmpl w:val="FDB263AA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0CEADE">
      <w:start w:val="1"/>
      <w:numFmt w:val="lowerLetter"/>
      <w:lvlText w:val="%2)"/>
      <w:lvlJc w:val="left"/>
      <w:pPr>
        <w:ind w:left="2345" w:hanging="360"/>
      </w:pPr>
      <w:rPr>
        <w:rFonts w:asciiTheme="minorHAnsi" w:hAnsiTheme="minorHAns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5A"/>
    <w:rsid w:val="00430B80"/>
    <w:rsid w:val="0066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67FB"/>
  <w15:chartTrackingRefBased/>
  <w15:docId w15:val="{0828BDAE-DF06-471D-B5B3-CF45AA7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45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624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2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66245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66245A"/>
  </w:style>
  <w:style w:type="paragraph" w:styleId="NormalnyWeb">
    <w:name w:val="Normal (Web)"/>
    <w:basedOn w:val="Normalny"/>
    <w:rsid w:val="0066245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6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24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24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2019-05-27T12:08:00Z</dcterms:created>
  <dcterms:modified xsi:type="dcterms:W3CDTF">2019-05-27T12:09:00Z</dcterms:modified>
</cp:coreProperties>
</file>